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D8CC" w14:textId="77777777" w:rsidR="00BD0631" w:rsidRPr="007F747C" w:rsidRDefault="00BD0631" w:rsidP="00BD0631">
      <w:pPr>
        <w:ind w:right="-360"/>
        <w:jc w:val="center"/>
        <w:rPr>
          <w:rFonts w:ascii="Verdana" w:hAnsi="Verdana"/>
          <w:b/>
          <w:sz w:val="22"/>
          <w:szCs w:val="22"/>
        </w:rPr>
      </w:pPr>
      <w:r w:rsidRPr="007F747C">
        <w:rPr>
          <w:rFonts w:ascii="Verdana" w:hAnsi="Verdana"/>
          <w:b/>
          <w:sz w:val="22"/>
          <w:szCs w:val="22"/>
        </w:rPr>
        <w:t>New Horizons Shelter and Outreach Centers</w:t>
      </w:r>
    </w:p>
    <w:p w14:paraId="5B86CFCB" w14:textId="77777777" w:rsidR="00BD0631" w:rsidRPr="007F747C" w:rsidRDefault="00BD0631" w:rsidP="00BD0631">
      <w:pPr>
        <w:ind w:right="-360"/>
        <w:jc w:val="both"/>
        <w:rPr>
          <w:rFonts w:ascii="Verdana" w:hAnsi="Verdana"/>
          <w:b/>
          <w:sz w:val="22"/>
          <w:szCs w:val="22"/>
        </w:rPr>
      </w:pPr>
    </w:p>
    <w:p w14:paraId="5DDE75BD" w14:textId="77777777" w:rsidR="00BD0631" w:rsidRPr="007F747C" w:rsidRDefault="00BD0631" w:rsidP="00BD0631">
      <w:pPr>
        <w:ind w:right="-360"/>
        <w:jc w:val="both"/>
        <w:rPr>
          <w:rFonts w:ascii="Verdana" w:hAnsi="Verdana"/>
          <w:b/>
          <w:sz w:val="22"/>
          <w:szCs w:val="22"/>
        </w:rPr>
      </w:pPr>
    </w:p>
    <w:p w14:paraId="3A57A914" w14:textId="77777777" w:rsidR="00BD0631" w:rsidRPr="007F747C" w:rsidRDefault="00BD0631" w:rsidP="00BD0631">
      <w:pPr>
        <w:ind w:right="-360"/>
        <w:jc w:val="both"/>
        <w:rPr>
          <w:rFonts w:ascii="Verdana" w:hAnsi="Verdana"/>
          <w:sz w:val="22"/>
          <w:szCs w:val="22"/>
        </w:rPr>
      </w:pPr>
      <w:r w:rsidRPr="007F747C">
        <w:rPr>
          <w:rFonts w:ascii="Verdana" w:hAnsi="Verdana"/>
          <w:b/>
          <w:sz w:val="22"/>
          <w:szCs w:val="22"/>
        </w:rPr>
        <w:t>Position Title:</w:t>
      </w:r>
      <w:r w:rsidRPr="007F747C">
        <w:rPr>
          <w:rFonts w:ascii="Verdana" w:hAnsi="Verdana"/>
          <w:b/>
          <w:sz w:val="22"/>
          <w:szCs w:val="22"/>
        </w:rPr>
        <w:tab/>
      </w:r>
      <w:r w:rsidRPr="007F747C">
        <w:rPr>
          <w:rFonts w:ascii="Verdana" w:hAnsi="Verdana"/>
          <w:sz w:val="22"/>
          <w:szCs w:val="22"/>
        </w:rPr>
        <w:t>Lead</w:t>
      </w:r>
      <w:r w:rsidRPr="007F747C">
        <w:rPr>
          <w:rFonts w:ascii="Verdana" w:hAnsi="Verdana"/>
          <w:b/>
          <w:sz w:val="22"/>
          <w:szCs w:val="22"/>
        </w:rPr>
        <w:t xml:space="preserve"> </w:t>
      </w:r>
      <w:r w:rsidRPr="007F747C">
        <w:rPr>
          <w:rFonts w:ascii="Verdana" w:hAnsi="Verdana"/>
          <w:sz w:val="22"/>
          <w:szCs w:val="22"/>
        </w:rPr>
        <w:t>Crisis Advocate</w:t>
      </w:r>
    </w:p>
    <w:p w14:paraId="4FFE40CD" w14:textId="77777777" w:rsidR="00EA1CA1" w:rsidRPr="007F747C" w:rsidRDefault="00EA1CA1" w:rsidP="00BD0631">
      <w:pPr>
        <w:ind w:right="-360"/>
        <w:jc w:val="both"/>
        <w:rPr>
          <w:rFonts w:ascii="Verdana" w:hAnsi="Verdana"/>
          <w:sz w:val="22"/>
          <w:szCs w:val="22"/>
        </w:rPr>
      </w:pPr>
      <w:r w:rsidRPr="007F747C">
        <w:rPr>
          <w:rFonts w:ascii="Verdana" w:hAnsi="Verdana"/>
          <w:b/>
          <w:sz w:val="22"/>
          <w:szCs w:val="22"/>
        </w:rPr>
        <w:t>Reports to:</w:t>
      </w:r>
      <w:r w:rsidRPr="007F747C">
        <w:rPr>
          <w:rFonts w:ascii="Verdana" w:hAnsi="Verdana"/>
          <w:b/>
          <w:sz w:val="22"/>
          <w:szCs w:val="22"/>
        </w:rPr>
        <w:tab/>
      </w:r>
      <w:r w:rsidRPr="007F747C">
        <w:rPr>
          <w:rFonts w:ascii="Verdana" w:hAnsi="Verdana"/>
          <w:b/>
          <w:sz w:val="22"/>
          <w:szCs w:val="22"/>
        </w:rPr>
        <w:tab/>
      </w:r>
      <w:r w:rsidRPr="007F747C">
        <w:rPr>
          <w:rFonts w:ascii="Verdana" w:hAnsi="Verdana"/>
          <w:sz w:val="22"/>
          <w:szCs w:val="22"/>
        </w:rPr>
        <w:t>Executive Director</w:t>
      </w:r>
    </w:p>
    <w:p w14:paraId="6808DED3" w14:textId="2FC67DF8" w:rsidR="00BD0631" w:rsidRPr="007F747C" w:rsidRDefault="00BD0631" w:rsidP="00BD0631">
      <w:pPr>
        <w:ind w:right="-360"/>
        <w:jc w:val="both"/>
        <w:rPr>
          <w:rFonts w:ascii="Verdana" w:hAnsi="Verdana"/>
          <w:sz w:val="22"/>
          <w:szCs w:val="22"/>
        </w:rPr>
      </w:pPr>
      <w:r w:rsidRPr="007F747C">
        <w:rPr>
          <w:rFonts w:ascii="Verdana" w:hAnsi="Verdana"/>
          <w:b/>
          <w:sz w:val="22"/>
          <w:szCs w:val="22"/>
        </w:rPr>
        <w:t>FLSA Status:</w:t>
      </w:r>
      <w:r w:rsidRPr="007F747C">
        <w:rPr>
          <w:rFonts w:ascii="Verdana" w:hAnsi="Verdana"/>
          <w:b/>
          <w:sz w:val="22"/>
          <w:szCs w:val="22"/>
        </w:rPr>
        <w:tab/>
      </w:r>
      <w:r w:rsidRPr="007F747C">
        <w:rPr>
          <w:rFonts w:ascii="Verdana" w:hAnsi="Verdana"/>
          <w:sz w:val="22"/>
          <w:szCs w:val="22"/>
        </w:rPr>
        <w:t>Exempt</w:t>
      </w:r>
    </w:p>
    <w:p w14:paraId="37592323" w14:textId="2CE88CCA" w:rsidR="00BD0631" w:rsidRPr="007F747C" w:rsidRDefault="00BD0631" w:rsidP="00BD0631">
      <w:pPr>
        <w:ind w:right="-360"/>
        <w:jc w:val="both"/>
        <w:rPr>
          <w:rFonts w:ascii="Verdana" w:hAnsi="Verdana"/>
          <w:sz w:val="22"/>
          <w:szCs w:val="22"/>
        </w:rPr>
      </w:pPr>
      <w:r w:rsidRPr="007F747C">
        <w:rPr>
          <w:rFonts w:ascii="Verdana" w:hAnsi="Verdana"/>
          <w:b/>
          <w:sz w:val="22"/>
          <w:szCs w:val="22"/>
        </w:rPr>
        <w:t>Date of Review:</w:t>
      </w:r>
      <w:r w:rsidRPr="007F747C">
        <w:rPr>
          <w:rFonts w:ascii="Verdana" w:hAnsi="Verdana"/>
          <w:b/>
          <w:sz w:val="22"/>
          <w:szCs w:val="22"/>
        </w:rPr>
        <w:tab/>
      </w:r>
      <w:r w:rsidR="001E7411">
        <w:rPr>
          <w:rFonts w:ascii="Verdana" w:hAnsi="Verdana"/>
          <w:sz w:val="22"/>
          <w:szCs w:val="22"/>
        </w:rPr>
        <w:t>2021</w:t>
      </w:r>
    </w:p>
    <w:p w14:paraId="71A5D16D" w14:textId="77777777" w:rsidR="00BD0631" w:rsidRPr="007F747C" w:rsidRDefault="00BD0631" w:rsidP="00BD0631">
      <w:pPr>
        <w:ind w:right="-360"/>
        <w:jc w:val="both"/>
        <w:rPr>
          <w:rFonts w:ascii="Verdana" w:hAnsi="Verdana"/>
          <w:b/>
          <w:sz w:val="22"/>
          <w:szCs w:val="22"/>
        </w:rPr>
      </w:pPr>
    </w:p>
    <w:p w14:paraId="01602907" w14:textId="31ECEFE2" w:rsidR="00BD0631" w:rsidRPr="007F747C" w:rsidRDefault="00BD0631" w:rsidP="00BD0631">
      <w:pPr>
        <w:ind w:right="-360"/>
        <w:jc w:val="both"/>
        <w:rPr>
          <w:rFonts w:ascii="Verdana" w:hAnsi="Verdana"/>
          <w:sz w:val="22"/>
          <w:szCs w:val="22"/>
        </w:rPr>
      </w:pPr>
      <w:r w:rsidRPr="007F747C">
        <w:rPr>
          <w:rFonts w:ascii="Verdana" w:hAnsi="Verdana"/>
          <w:b/>
          <w:sz w:val="22"/>
          <w:szCs w:val="22"/>
        </w:rPr>
        <w:t xml:space="preserve">Summary:  </w:t>
      </w:r>
      <w:r w:rsidR="00D10F53" w:rsidRPr="007F747C">
        <w:rPr>
          <w:rFonts w:ascii="Verdana" w:hAnsi="Verdana"/>
          <w:sz w:val="22"/>
          <w:szCs w:val="22"/>
        </w:rPr>
        <w:t>The</w:t>
      </w:r>
      <w:r w:rsidRPr="007F747C">
        <w:rPr>
          <w:rFonts w:ascii="Verdana" w:hAnsi="Verdana"/>
          <w:sz w:val="22"/>
          <w:szCs w:val="22"/>
        </w:rPr>
        <w:t xml:space="preserve"> </w:t>
      </w:r>
      <w:r w:rsidR="00573294" w:rsidRPr="007F747C">
        <w:rPr>
          <w:rFonts w:ascii="Verdana" w:hAnsi="Verdana"/>
          <w:sz w:val="22"/>
          <w:szCs w:val="22"/>
        </w:rPr>
        <w:t xml:space="preserve">Lead </w:t>
      </w:r>
      <w:r w:rsidRPr="007F747C">
        <w:rPr>
          <w:rFonts w:ascii="Verdana" w:hAnsi="Verdana"/>
          <w:sz w:val="22"/>
          <w:szCs w:val="22"/>
        </w:rPr>
        <w:t>Crisis Advocate is responsible for the daily function of a safe and secure home like environment within the shelter</w:t>
      </w:r>
      <w:r w:rsidR="00D10F53" w:rsidRPr="007F747C">
        <w:rPr>
          <w:rFonts w:ascii="Verdana" w:hAnsi="Verdana"/>
          <w:sz w:val="22"/>
          <w:szCs w:val="22"/>
        </w:rPr>
        <w:t>; managing crisis situations related to the 24-hour crisis line; supporting and advocating for the victims and survivors of domestic abuse, sexual violence and human trafficking</w:t>
      </w:r>
      <w:r w:rsidRPr="007F747C">
        <w:rPr>
          <w:rFonts w:ascii="Verdana" w:hAnsi="Verdana"/>
          <w:sz w:val="22"/>
          <w:szCs w:val="22"/>
        </w:rPr>
        <w:t xml:space="preserve">.  The </w:t>
      </w:r>
      <w:r w:rsidR="00573294" w:rsidRPr="007F747C">
        <w:rPr>
          <w:rFonts w:ascii="Verdana" w:hAnsi="Verdana"/>
          <w:sz w:val="22"/>
          <w:szCs w:val="22"/>
        </w:rPr>
        <w:t xml:space="preserve">Lead </w:t>
      </w:r>
      <w:r w:rsidRPr="007F747C">
        <w:rPr>
          <w:rFonts w:ascii="Verdana" w:hAnsi="Verdana"/>
          <w:sz w:val="22"/>
          <w:szCs w:val="22"/>
        </w:rPr>
        <w:t xml:space="preserve">Crisis Advocate is responsible for </w:t>
      </w:r>
      <w:r w:rsidR="00D10F53" w:rsidRPr="007F747C">
        <w:rPr>
          <w:rFonts w:ascii="Verdana" w:hAnsi="Verdana"/>
          <w:sz w:val="22"/>
          <w:szCs w:val="22"/>
        </w:rPr>
        <w:t>the direct supervis</w:t>
      </w:r>
      <w:r w:rsidR="001E7411">
        <w:rPr>
          <w:rFonts w:ascii="Verdana" w:hAnsi="Verdana"/>
          <w:sz w:val="22"/>
          <w:szCs w:val="22"/>
        </w:rPr>
        <w:t>ion</w:t>
      </w:r>
      <w:r w:rsidR="00D10F53" w:rsidRPr="007F747C">
        <w:rPr>
          <w:rFonts w:ascii="Verdana" w:hAnsi="Verdana"/>
          <w:sz w:val="22"/>
          <w:szCs w:val="22"/>
        </w:rPr>
        <w:t xml:space="preserve"> of the crisis advocates</w:t>
      </w:r>
      <w:r w:rsidR="001E7411">
        <w:rPr>
          <w:rFonts w:ascii="Verdana" w:hAnsi="Verdana"/>
          <w:sz w:val="22"/>
          <w:szCs w:val="22"/>
        </w:rPr>
        <w:t>.</w:t>
      </w:r>
    </w:p>
    <w:p w14:paraId="6112B0B5" w14:textId="77777777" w:rsidR="00BD0631" w:rsidRPr="007F747C" w:rsidRDefault="00BD0631" w:rsidP="00BD0631">
      <w:pPr>
        <w:ind w:right="-360"/>
        <w:jc w:val="both"/>
        <w:rPr>
          <w:rFonts w:ascii="Verdana" w:hAnsi="Verdana"/>
          <w:sz w:val="22"/>
          <w:szCs w:val="22"/>
        </w:rPr>
      </w:pPr>
    </w:p>
    <w:p w14:paraId="2511EE51" w14:textId="32EAE662" w:rsidR="00CE5B18" w:rsidRPr="007F747C" w:rsidRDefault="00CE5B18" w:rsidP="00CE5B18">
      <w:pPr>
        <w:ind w:right="-360"/>
        <w:jc w:val="both"/>
        <w:rPr>
          <w:rFonts w:ascii="Verdana" w:hAnsi="Verdana"/>
          <w:sz w:val="22"/>
          <w:szCs w:val="22"/>
        </w:rPr>
      </w:pPr>
      <w:r w:rsidRPr="007F747C">
        <w:rPr>
          <w:rFonts w:ascii="Verdana" w:hAnsi="Verdana"/>
          <w:b/>
          <w:sz w:val="22"/>
          <w:szCs w:val="22"/>
        </w:rPr>
        <w:t xml:space="preserve">Hours:  </w:t>
      </w:r>
      <w:r w:rsidRPr="007F747C">
        <w:rPr>
          <w:rFonts w:ascii="Verdana" w:hAnsi="Verdana"/>
          <w:sz w:val="22"/>
          <w:szCs w:val="22"/>
        </w:rPr>
        <w:t>This position is salaried.  The ability to work flexible hours is necessary and duties require working days, evenings</w:t>
      </w:r>
      <w:r w:rsidR="001E7411">
        <w:rPr>
          <w:rFonts w:ascii="Verdana" w:hAnsi="Verdana"/>
          <w:sz w:val="22"/>
          <w:szCs w:val="22"/>
        </w:rPr>
        <w:t>,</w:t>
      </w:r>
      <w:r w:rsidRPr="007F747C">
        <w:rPr>
          <w:rFonts w:ascii="Verdana" w:hAnsi="Verdana"/>
          <w:sz w:val="22"/>
          <w:szCs w:val="22"/>
        </w:rPr>
        <w:t xml:space="preserve"> </w:t>
      </w:r>
      <w:r w:rsidR="001E7411">
        <w:rPr>
          <w:rFonts w:ascii="Verdana" w:hAnsi="Verdana"/>
          <w:sz w:val="22"/>
          <w:szCs w:val="22"/>
        </w:rPr>
        <w:t xml:space="preserve">overnights, </w:t>
      </w:r>
      <w:r w:rsidRPr="007F747C">
        <w:rPr>
          <w:rFonts w:ascii="Verdana" w:hAnsi="Verdana"/>
          <w:sz w:val="22"/>
          <w:szCs w:val="22"/>
        </w:rPr>
        <w:t xml:space="preserve">some </w:t>
      </w:r>
      <w:proofErr w:type="gramStart"/>
      <w:r w:rsidRPr="007F747C">
        <w:rPr>
          <w:rFonts w:ascii="Verdana" w:hAnsi="Verdana"/>
          <w:sz w:val="22"/>
          <w:szCs w:val="22"/>
        </w:rPr>
        <w:t>weekends</w:t>
      </w:r>
      <w:proofErr w:type="gramEnd"/>
      <w:r w:rsidRPr="007F747C">
        <w:rPr>
          <w:rFonts w:ascii="Verdana" w:hAnsi="Verdana"/>
          <w:sz w:val="22"/>
          <w:szCs w:val="22"/>
        </w:rPr>
        <w:t xml:space="preserve"> </w:t>
      </w:r>
      <w:r w:rsidR="001E7411">
        <w:rPr>
          <w:rFonts w:ascii="Verdana" w:hAnsi="Verdana"/>
          <w:sz w:val="22"/>
          <w:szCs w:val="22"/>
        </w:rPr>
        <w:t xml:space="preserve">and holidays </w:t>
      </w:r>
      <w:r w:rsidRPr="007F747C">
        <w:rPr>
          <w:rFonts w:ascii="Verdana" w:hAnsi="Verdana"/>
          <w:sz w:val="22"/>
          <w:szCs w:val="22"/>
        </w:rPr>
        <w:t xml:space="preserve">to accommodate client and/or organizational needs. Travel </w:t>
      </w:r>
      <w:r w:rsidR="001E7411">
        <w:rPr>
          <w:rFonts w:ascii="Verdana" w:hAnsi="Verdana"/>
          <w:sz w:val="22"/>
          <w:szCs w:val="22"/>
        </w:rPr>
        <w:t>may be</w:t>
      </w:r>
      <w:r w:rsidRPr="007F747C">
        <w:rPr>
          <w:rFonts w:ascii="Verdana" w:hAnsi="Verdana"/>
          <w:sz w:val="22"/>
          <w:szCs w:val="22"/>
        </w:rPr>
        <w:t xml:space="preserve"> required. </w:t>
      </w:r>
    </w:p>
    <w:p w14:paraId="3BF06135" w14:textId="77777777" w:rsidR="00CE5B18" w:rsidRPr="007F747C" w:rsidRDefault="00CE5B18" w:rsidP="00BD0631">
      <w:pPr>
        <w:ind w:right="-360"/>
        <w:jc w:val="both"/>
        <w:rPr>
          <w:rFonts w:ascii="Verdana" w:hAnsi="Verdana"/>
          <w:sz w:val="22"/>
          <w:szCs w:val="22"/>
        </w:rPr>
      </w:pPr>
    </w:p>
    <w:p w14:paraId="0FCE088C" w14:textId="77777777" w:rsidR="00CE5B18" w:rsidRPr="007F747C" w:rsidRDefault="00CE5B18" w:rsidP="00BD0631">
      <w:pPr>
        <w:ind w:right="-360"/>
        <w:jc w:val="both"/>
        <w:rPr>
          <w:rFonts w:ascii="Verdana" w:hAnsi="Verdana"/>
          <w:sz w:val="22"/>
          <w:szCs w:val="22"/>
        </w:rPr>
      </w:pPr>
    </w:p>
    <w:p w14:paraId="6E2A919D" w14:textId="77777777" w:rsidR="00BD0631" w:rsidRPr="007F747C" w:rsidRDefault="00BD0631" w:rsidP="00BD0631">
      <w:pPr>
        <w:ind w:right="-360"/>
        <w:jc w:val="both"/>
        <w:rPr>
          <w:rFonts w:ascii="Verdana" w:hAnsi="Verdana"/>
          <w:b/>
          <w:sz w:val="22"/>
          <w:szCs w:val="22"/>
        </w:rPr>
      </w:pPr>
      <w:r w:rsidRPr="007F747C">
        <w:rPr>
          <w:rFonts w:ascii="Verdana" w:hAnsi="Verdana"/>
          <w:b/>
          <w:sz w:val="22"/>
          <w:szCs w:val="22"/>
        </w:rPr>
        <w:t xml:space="preserve">Qualifications:  </w:t>
      </w:r>
    </w:p>
    <w:p w14:paraId="72211B0F" w14:textId="77777777" w:rsidR="00CE5B18" w:rsidRPr="007F747C" w:rsidRDefault="00CE5B18" w:rsidP="00CE5B18">
      <w:pPr>
        <w:numPr>
          <w:ilvl w:val="0"/>
          <w:numId w:val="6"/>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High school diploma or equivalent required</w:t>
      </w:r>
    </w:p>
    <w:p w14:paraId="7B18055B" w14:textId="77777777" w:rsidR="00CE5B18" w:rsidRPr="007F747C" w:rsidRDefault="00CE5B18" w:rsidP="00CE5B18">
      <w:pPr>
        <w:numPr>
          <w:ilvl w:val="0"/>
          <w:numId w:val="6"/>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BA/BS in a human services field preferred</w:t>
      </w:r>
    </w:p>
    <w:p w14:paraId="63927E73" w14:textId="77777777" w:rsidR="00CE5B18" w:rsidRPr="007F747C" w:rsidRDefault="00CE5B18" w:rsidP="00CE5B18">
      <w:pPr>
        <w:numPr>
          <w:ilvl w:val="0"/>
          <w:numId w:val="6"/>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Embracement of the mission of New Horizons</w:t>
      </w:r>
    </w:p>
    <w:p w14:paraId="0609EE81" w14:textId="77777777" w:rsidR="00CE5B18" w:rsidRPr="007F747C" w:rsidRDefault="00CE5B18" w:rsidP="00CE5B18">
      <w:pPr>
        <w:numPr>
          <w:ilvl w:val="0"/>
          <w:numId w:val="6"/>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Experience working with trauma survivors required</w:t>
      </w:r>
    </w:p>
    <w:p w14:paraId="460F6D7B" w14:textId="77777777" w:rsidR="00CE5B18" w:rsidRPr="007F747C" w:rsidRDefault="00CE5B18" w:rsidP="00CE5B18">
      <w:pPr>
        <w:numPr>
          <w:ilvl w:val="0"/>
          <w:numId w:val="6"/>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Excellent computer skills including knowledge of Microsoft Office required</w:t>
      </w:r>
    </w:p>
    <w:p w14:paraId="58E7DE60" w14:textId="77777777" w:rsidR="00CE5B18" w:rsidRPr="007F747C" w:rsidRDefault="00CE5B18" w:rsidP="00CE5B18">
      <w:pPr>
        <w:numPr>
          <w:ilvl w:val="0"/>
          <w:numId w:val="6"/>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Supervisory experience is required</w:t>
      </w:r>
    </w:p>
    <w:p w14:paraId="524AE8C8" w14:textId="77777777" w:rsidR="00CE5B18" w:rsidRPr="007F747C" w:rsidRDefault="00CE5B18" w:rsidP="00CE5B18">
      <w:pPr>
        <w:numPr>
          <w:ilvl w:val="0"/>
          <w:numId w:val="6"/>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Ability to manage multiple projects simultaneously required</w:t>
      </w:r>
    </w:p>
    <w:p w14:paraId="1ED12DAE" w14:textId="77777777" w:rsidR="00CE5B18" w:rsidRPr="007F747C" w:rsidRDefault="00CE5B18" w:rsidP="00CE5B18">
      <w:pPr>
        <w:numPr>
          <w:ilvl w:val="0"/>
          <w:numId w:val="6"/>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Extreme tact and discretion required</w:t>
      </w:r>
    </w:p>
    <w:p w14:paraId="59D22AB3" w14:textId="77777777" w:rsidR="00CE5B18" w:rsidRPr="007F747C" w:rsidRDefault="00CE5B18" w:rsidP="00CE5B18">
      <w:pPr>
        <w:numPr>
          <w:ilvl w:val="0"/>
          <w:numId w:val="6"/>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Experience in crisis intervention preferred</w:t>
      </w:r>
    </w:p>
    <w:p w14:paraId="6EBD0199" w14:textId="77777777" w:rsidR="00CE5B18" w:rsidRPr="007F747C" w:rsidRDefault="00CE5B18" w:rsidP="00CE5B18">
      <w:pPr>
        <w:numPr>
          <w:ilvl w:val="0"/>
          <w:numId w:val="6"/>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Knowledge of domestic violence, sexual assault and human trafficking preferred</w:t>
      </w:r>
    </w:p>
    <w:p w14:paraId="63F32BFD" w14:textId="77777777" w:rsidR="00CE5B18" w:rsidRPr="007F747C" w:rsidRDefault="00CE5B18" w:rsidP="00CE5B18">
      <w:pPr>
        <w:numPr>
          <w:ilvl w:val="0"/>
          <w:numId w:val="6"/>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Bilingual preferred</w:t>
      </w:r>
    </w:p>
    <w:p w14:paraId="02EB67D9" w14:textId="77777777" w:rsidR="00CE5B18" w:rsidRPr="007F747C" w:rsidRDefault="00CE5B18" w:rsidP="00CE5B18">
      <w:pPr>
        <w:spacing w:after="160" w:line="259" w:lineRule="auto"/>
        <w:contextualSpacing/>
        <w:jc w:val="both"/>
        <w:rPr>
          <w:rFonts w:ascii="Verdana" w:eastAsia="Calibri" w:hAnsi="Verdana" w:cs="Arial"/>
          <w:sz w:val="22"/>
          <w:szCs w:val="22"/>
        </w:rPr>
      </w:pPr>
    </w:p>
    <w:p w14:paraId="1BFBA8A1" w14:textId="77777777" w:rsidR="00CE5B18" w:rsidRPr="007F747C" w:rsidRDefault="00CE5B18" w:rsidP="00CE5B18">
      <w:pPr>
        <w:jc w:val="both"/>
        <w:rPr>
          <w:rFonts w:ascii="Verdana" w:hAnsi="Verdana" w:cs="Arial"/>
          <w:b/>
          <w:sz w:val="22"/>
          <w:szCs w:val="22"/>
        </w:rPr>
      </w:pPr>
      <w:r w:rsidRPr="007F747C">
        <w:rPr>
          <w:rFonts w:ascii="Verdana" w:hAnsi="Verdana" w:cs="Arial"/>
          <w:b/>
          <w:sz w:val="22"/>
          <w:szCs w:val="22"/>
        </w:rPr>
        <w:t>Competencies:</w:t>
      </w:r>
    </w:p>
    <w:p w14:paraId="2080F632" w14:textId="77777777" w:rsidR="00CE5B18" w:rsidRPr="007F747C" w:rsidRDefault="00CE5B18" w:rsidP="00CE5B18">
      <w:pPr>
        <w:pStyle w:val="ListParagraph"/>
        <w:numPr>
          <w:ilvl w:val="0"/>
          <w:numId w:val="7"/>
        </w:numPr>
        <w:spacing w:line="259" w:lineRule="auto"/>
        <w:jc w:val="both"/>
        <w:rPr>
          <w:rFonts w:ascii="Verdana" w:hAnsi="Verdana" w:cs="Arial"/>
          <w:sz w:val="22"/>
          <w:szCs w:val="22"/>
        </w:rPr>
      </w:pPr>
      <w:r w:rsidRPr="007F747C">
        <w:rPr>
          <w:rFonts w:ascii="Verdana" w:hAnsi="Verdana" w:cs="Arial"/>
          <w:sz w:val="22"/>
          <w:szCs w:val="22"/>
        </w:rPr>
        <w:t>Respectfulness and relationship building – builds constructive working relationships characterized by a high level of acceptance, cooperation and mutual respect</w:t>
      </w:r>
    </w:p>
    <w:p w14:paraId="0E718E25" w14:textId="77777777" w:rsidR="00CE5B18" w:rsidRPr="007F747C" w:rsidRDefault="00CE5B18" w:rsidP="00CE5B18">
      <w:pPr>
        <w:pStyle w:val="ListParagraph"/>
        <w:numPr>
          <w:ilvl w:val="0"/>
          <w:numId w:val="7"/>
        </w:numPr>
        <w:spacing w:line="259" w:lineRule="auto"/>
        <w:jc w:val="both"/>
        <w:rPr>
          <w:rFonts w:ascii="Verdana" w:hAnsi="Verdana" w:cs="Arial"/>
          <w:sz w:val="22"/>
          <w:szCs w:val="22"/>
        </w:rPr>
      </w:pPr>
      <w:r w:rsidRPr="007F747C">
        <w:rPr>
          <w:rFonts w:ascii="Verdana" w:hAnsi="Verdana" w:cs="Arial"/>
          <w:sz w:val="22"/>
          <w:szCs w:val="22"/>
        </w:rPr>
        <w:t>Team focused and collaborative – promotes cooperation and commitment within a team to achieve goals and objectives</w:t>
      </w:r>
    </w:p>
    <w:p w14:paraId="3566DAD6" w14:textId="77777777" w:rsidR="00CE5B18" w:rsidRPr="007F747C" w:rsidRDefault="00CE5B18" w:rsidP="00CE5B18">
      <w:pPr>
        <w:pStyle w:val="ListParagraph"/>
        <w:numPr>
          <w:ilvl w:val="0"/>
          <w:numId w:val="7"/>
        </w:numPr>
        <w:spacing w:line="259" w:lineRule="auto"/>
        <w:jc w:val="both"/>
        <w:rPr>
          <w:rFonts w:ascii="Verdana" w:hAnsi="Verdana" w:cs="Arial"/>
          <w:sz w:val="22"/>
          <w:szCs w:val="22"/>
        </w:rPr>
      </w:pPr>
      <w:r w:rsidRPr="007F747C">
        <w:rPr>
          <w:rFonts w:ascii="Verdana" w:hAnsi="Verdana" w:cs="Arial"/>
          <w:sz w:val="22"/>
          <w:szCs w:val="22"/>
        </w:rPr>
        <w:t>Self-accountability and work standards – sets high standards of performance for self and assumes responsibility and accountability for successfully completing assignments or tasks</w:t>
      </w:r>
    </w:p>
    <w:p w14:paraId="45E622D3" w14:textId="77777777" w:rsidR="00CE5B18" w:rsidRPr="007F747C" w:rsidRDefault="00CE5B18" w:rsidP="00CE5B18">
      <w:pPr>
        <w:pStyle w:val="ListParagraph"/>
        <w:numPr>
          <w:ilvl w:val="0"/>
          <w:numId w:val="7"/>
        </w:numPr>
        <w:spacing w:line="259" w:lineRule="auto"/>
        <w:jc w:val="both"/>
        <w:rPr>
          <w:rFonts w:ascii="Verdana" w:hAnsi="Verdana" w:cs="Arial"/>
          <w:sz w:val="22"/>
          <w:szCs w:val="22"/>
        </w:rPr>
      </w:pPr>
      <w:r w:rsidRPr="007F747C">
        <w:rPr>
          <w:rFonts w:ascii="Verdana" w:hAnsi="Verdana" w:cs="Arial"/>
          <w:sz w:val="22"/>
          <w:szCs w:val="22"/>
        </w:rPr>
        <w:t>Stress tolerance – maintains composure in highly stressful or adverse situations</w:t>
      </w:r>
    </w:p>
    <w:p w14:paraId="28D2E5C0" w14:textId="77777777" w:rsidR="00CE5B18" w:rsidRPr="007F747C" w:rsidRDefault="00CE5B18" w:rsidP="00CE5B18">
      <w:pPr>
        <w:pStyle w:val="ListParagraph"/>
        <w:numPr>
          <w:ilvl w:val="0"/>
          <w:numId w:val="7"/>
        </w:numPr>
        <w:spacing w:line="259" w:lineRule="auto"/>
        <w:jc w:val="both"/>
        <w:rPr>
          <w:rFonts w:ascii="Verdana" w:hAnsi="Verdana" w:cs="Arial"/>
          <w:sz w:val="22"/>
          <w:szCs w:val="22"/>
        </w:rPr>
      </w:pPr>
      <w:r w:rsidRPr="007F747C">
        <w:rPr>
          <w:rFonts w:ascii="Verdana" w:hAnsi="Verdana" w:cs="Arial"/>
          <w:sz w:val="22"/>
          <w:szCs w:val="22"/>
        </w:rPr>
        <w:t>Conflict management – helps others to effectively resolve complex or sensitive disagreements or conflicts</w:t>
      </w:r>
    </w:p>
    <w:p w14:paraId="3DC4BC36" w14:textId="77777777" w:rsidR="00CE5B18" w:rsidRPr="007F747C" w:rsidRDefault="00CE5B18" w:rsidP="00CE5B18">
      <w:pPr>
        <w:pStyle w:val="ListParagraph"/>
        <w:numPr>
          <w:ilvl w:val="0"/>
          <w:numId w:val="7"/>
        </w:numPr>
        <w:spacing w:line="259" w:lineRule="auto"/>
        <w:jc w:val="both"/>
        <w:rPr>
          <w:rFonts w:ascii="Verdana" w:hAnsi="Verdana" w:cs="Arial"/>
          <w:sz w:val="22"/>
          <w:szCs w:val="22"/>
        </w:rPr>
      </w:pPr>
      <w:r w:rsidRPr="007F747C">
        <w:rPr>
          <w:rFonts w:ascii="Verdana" w:hAnsi="Verdana" w:cs="Arial"/>
          <w:sz w:val="22"/>
          <w:szCs w:val="22"/>
        </w:rPr>
        <w:lastRenderedPageBreak/>
        <w:t>Valuing diversity – helps to create an environment that embraces and appreciates diversity</w:t>
      </w:r>
    </w:p>
    <w:p w14:paraId="3F7525B4" w14:textId="77777777" w:rsidR="00CE5B18" w:rsidRPr="007F747C" w:rsidRDefault="00CE5B18" w:rsidP="00CE5B18">
      <w:pPr>
        <w:pStyle w:val="ListParagraph"/>
        <w:numPr>
          <w:ilvl w:val="0"/>
          <w:numId w:val="7"/>
        </w:numPr>
        <w:spacing w:line="259" w:lineRule="auto"/>
        <w:jc w:val="both"/>
        <w:rPr>
          <w:rFonts w:ascii="Verdana" w:hAnsi="Verdana" w:cs="Arial"/>
          <w:sz w:val="22"/>
          <w:szCs w:val="22"/>
        </w:rPr>
      </w:pPr>
      <w:r w:rsidRPr="007F747C">
        <w:rPr>
          <w:rFonts w:ascii="Verdana" w:hAnsi="Verdana" w:cs="Arial"/>
          <w:sz w:val="22"/>
          <w:szCs w:val="22"/>
        </w:rPr>
        <w:t>Confidentiality, integrity, ethics and trust – maintains confidentiality and earns others’ trust and respect through consistent honesty and professionalism in all interactions</w:t>
      </w:r>
    </w:p>
    <w:p w14:paraId="0C344C2D" w14:textId="77777777" w:rsidR="00CE5B18" w:rsidRPr="007F747C" w:rsidRDefault="00CE5B18" w:rsidP="00BD0631">
      <w:pPr>
        <w:ind w:right="-360"/>
        <w:jc w:val="both"/>
        <w:rPr>
          <w:rFonts w:ascii="Verdana" w:hAnsi="Verdana"/>
          <w:sz w:val="22"/>
          <w:szCs w:val="22"/>
        </w:rPr>
      </w:pPr>
    </w:p>
    <w:p w14:paraId="4D5B0F65" w14:textId="77777777" w:rsidR="00BD0631" w:rsidRPr="007F747C" w:rsidRDefault="00BD0631" w:rsidP="00BD0631">
      <w:pPr>
        <w:ind w:right="-360"/>
        <w:jc w:val="both"/>
        <w:rPr>
          <w:rFonts w:ascii="Verdana" w:hAnsi="Verdana"/>
          <w:b/>
          <w:sz w:val="22"/>
          <w:szCs w:val="22"/>
        </w:rPr>
      </w:pPr>
      <w:r w:rsidRPr="007F747C">
        <w:rPr>
          <w:rFonts w:ascii="Verdana" w:hAnsi="Verdana"/>
          <w:b/>
          <w:sz w:val="22"/>
          <w:szCs w:val="22"/>
        </w:rPr>
        <w:t>Principal Duties and Responsibilities:</w:t>
      </w:r>
    </w:p>
    <w:p w14:paraId="396A869C" w14:textId="77777777" w:rsidR="00CE5B18" w:rsidRPr="007F747C" w:rsidRDefault="00CE5B18" w:rsidP="00BD0631">
      <w:pPr>
        <w:ind w:right="-360"/>
        <w:jc w:val="both"/>
        <w:rPr>
          <w:rFonts w:ascii="Verdana" w:hAnsi="Verdana"/>
          <w:b/>
          <w:sz w:val="22"/>
          <w:szCs w:val="22"/>
        </w:rPr>
      </w:pPr>
    </w:p>
    <w:p w14:paraId="46BADE3F" w14:textId="77777777" w:rsidR="00CE5B18" w:rsidRPr="007F747C" w:rsidRDefault="00CE5B18" w:rsidP="00CE5B18">
      <w:pPr>
        <w:spacing w:line="259" w:lineRule="auto"/>
        <w:jc w:val="both"/>
        <w:rPr>
          <w:rFonts w:ascii="Verdana" w:eastAsia="Calibri" w:hAnsi="Verdana" w:cs="Arial"/>
          <w:sz w:val="22"/>
          <w:szCs w:val="22"/>
        </w:rPr>
      </w:pPr>
      <w:r w:rsidRPr="007F747C">
        <w:rPr>
          <w:rFonts w:ascii="Verdana" w:eastAsia="Calibri" w:hAnsi="Verdana" w:cs="Arial"/>
          <w:sz w:val="22"/>
          <w:szCs w:val="22"/>
        </w:rPr>
        <w:t>COMMUNICATION EXCELLENCE</w:t>
      </w:r>
    </w:p>
    <w:p w14:paraId="09ECECFC" w14:textId="77777777" w:rsidR="00CE5B18" w:rsidRPr="007F747C" w:rsidRDefault="00CE5B18" w:rsidP="00CE5B18">
      <w:pPr>
        <w:pStyle w:val="ListParagraph"/>
        <w:numPr>
          <w:ilvl w:val="0"/>
          <w:numId w:val="10"/>
        </w:numPr>
        <w:spacing w:after="160" w:line="259" w:lineRule="auto"/>
        <w:jc w:val="both"/>
        <w:rPr>
          <w:rFonts w:ascii="Verdana" w:hAnsi="Verdana" w:cs="Arial"/>
          <w:sz w:val="22"/>
          <w:szCs w:val="22"/>
        </w:rPr>
      </w:pPr>
      <w:r w:rsidRPr="007F747C">
        <w:rPr>
          <w:rFonts w:ascii="Verdana" w:hAnsi="Verdana" w:cs="Arial"/>
          <w:sz w:val="22"/>
          <w:szCs w:val="22"/>
        </w:rPr>
        <w:t>Models and empowers all to use effective communications</w:t>
      </w:r>
    </w:p>
    <w:p w14:paraId="614C27B5" w14:textId="77777777" w:rsidR="00CE5B18" w:rsidRPr="007F747C" w:rsidRDefault="00CE5B18" w:rsidP="00CE5B18">
      <w:pPr>
        <w:pStyle w:val="ListParagraph"/>
        <w:numPr>
          <w:ilvl w:val="0"/>
          <w:numId w:val="10"/>
        </w:numPr>
        <w:spacing w:after="160" w:line="259" w:lineRule="auto"/>
        <w:jc w:val="both"/>
        <w:rPr>
          <w:rFonts w:ascii="Verdana" w:hAnsi="Verdana" w:cs="Arial"/>
          <w:sz w:val="22"/>
          <w:szCs w:val="22"/>
        </w:rPr>
      </w:pPr>
      <w:r w:rsidRPr="007F747C">
        <w:rPr>
          <w:rFonts w:ascii="Verdana" w:hAnsi="Verdana" w:cs="Arial"/>
          <w:sz w:val="22"/>
          <w:szCs w:val="22"/>
        </w:rPr>
        <w:t>Communicates important information to the leadership team and disseminates along appropriate communication lines. If necessary and appropriate, will communicate to all staff at once</w:t>
      </w:r>
    </w:p>
    <w:p w14:paraId="419C3261" w14:textId="77777777" w:rsidR="00CE5B18" w:rsidRPr="007F747C" w:rsidRDefault="00CE5B18" w:rsidP="00CE5B18">
      <w:pPr>
        <w:jc w:val="both"/>
        <w:rPr>
          <w:rFonts w:ascii="Verdana" w:hAnsi="Verdana" w:cs="Arial"/>
          <w:sz w:val="22"/>
          <w:szCs w:val="22"/>
        </w:rPr>
      </w:pPr>
      <w:r w:rsidRPr="007F747C">
        <w:rPr>
          <w:rFonts w:ascii="Verdana" w:hAnsi="Verdana" w:cs="Arial"/>
          <w:sz w:val="22"/>
          <w:szCs w:val="22"/>
        </w:rPr>
        <w:t>LEADERSHIP, MANAGEMENT AND EMPOWERMENT OF ASSIGNED PERSONNEL</w:t>
      </w:r>
    </w:p>
    <w:p w14:paraId="20459519" w14:textId="77777777" w:rsidR="00CE5B18" w:rsidRPr="007F747C" w:rsidRDefault="00CE5B18" w:rsidP="00CE5B18">
      <w:pPr>
        <w:numPr>
          <w:ilvl w:val="0"/>
          <w:numId w:val="8"/>
        </w:numPr>
        <w:spacing w:after="160" w:line="259" w:lineRule="auto"/>
        <w:contextualSpacing/>
        <w:jc w:val="both"/>
        <w:rPr>
          <w:rFonts w:ascii="Verdana" w:eastAsia="Calibri" w:hAnsi="Verdana" w:cs="Arial"/>
          <w:sz w:val="22"/>
          <w:szCs w:val="22"/>
        </w:rPr>
      </w:pPr>
      <w:r w:rsidRPr="007F747C">
        <w:rPr>
          <w:rFonts w:ascii="Verdana" w:hAnsi="Verdana" w:cs="Arial"/>
          <w:sz w:val="22"/>
          <w:szCs w:val="22"/>
        </w:rPr>
        <w:t>Maintains a working environment/climate that attracts, keeps and motivates a diverse staff of top quality people</w:t>
      </w:r>
      <w:r w:rsidRPr="007F747C">
        <w:rPr>
          <w:rFonts w:ascii="Verdana" w:eastAsia="Calibri" w:hAnsi="Verdana" w:cs="Arial"/>
          <w:sz w:val="22"/>
          <w:szCs w:val="22"/>
        </w:rPr>
        <w:t xml:space="preserve"> </w:t>
      </w:r>
    </w:p>
    <w:p w14:paraId="28759C1A" w14:textId="77777777" w:rsidR="00CE5B18" w:rsidRPr="007F747C" w:rsidRDefault="00CE5B18" w:rsidP="00CE5B18">
      <w:pPr>
        <w:numPr>
          <w:ilvl w:val="0"/>
          <w:numId w:val="8"/>
        </w:numPr>
        <w:spacing w:line="259" w:lineRule="auto"/>
        <w:contextualSpacing/>
        <w:jc w:val="both"/>
        <w:rPr>
          <w:rFonts w:ascii="Verdana" w:hAnsi="Verdana" w:cs="Arial"/>
          <w:b/>
          <w:sz w:val="22"/>
          <w:szCs w:val="22"/>
        </w:rPr>
      </w:pPr>
      <w:r w:rsidRPr="007F747C">
        <w:rPr>
          <w:rFonts w:ascii="Verdana" w:eastAsia="Calibri" w:hAnsi="Verdana" w:cs="Arial"/>
          <w:sz w:val="22"/>
          <w:szCs w:val="22"/>
        </w:rPr>
        <w:t>Engages in and models supportive, healthy relationships through setting boundaries and demonstrations of respect with clients and co-workers</w:t>
      </w:r>
    </w:p>
    <w:p w14:paraId="42F257E1" w14:textId="710FB155" w:rsidR="00CE5B18" w:rsidRPr="007F747C" w:rsidRDefault="00CE5B18" w:rsidP="00CE5B18">
      <w:pPr>
        <w:numPr>
          <w:ilvl w:val="0"/>
          <w:numId w:val="8"/>
        </w:numPr>
        <w:spacing w:line="259" w:lineRule="auto"/>
        <w:contextualSpacing/>
        <w:jc w:val="both"/>
        <w:rPr>
          <w:rFonts w:ascii="Verdana" w:hAnsi="Verdana" w:cs="Arial"/>
          <w:b/>
          <w:sz w:val="22"/>
          <w:szCs w:val="22"/>
        </w:rPr>
      </w:pPr>
      <w:r w:rsidRPr="007F747C">
        <w:rPr>
          <w:rFonts w:ascii="Verdana" w:hAnsi="Verdana" w:cs="Arial"/>
          <w:sz w:val="22"/>
          <w:szCs w:val="22"/>
        </w:rPr>
        <w:t xml:space="preserve">Directly supervises the crisis advocates </w:t>
      </w:r>
    </w:p>
    <w:p w14:paraId="662222AF" w14:textId="77777777" w:rsidR="007112BE" w:rsidRPr="007F747C" w:rsidRDefault="007112BE" w:rsidP="00CE5B18">
      <w:pPr>
        <w:numPr>
          <w:ilvl w:val="0"/>
          <w:numId w:val="8"/>
        </w:numPr>
        <w:spacing w:line="259" w:lineRule="auto"/>
        <w:contextualSpacing/>
        <w:jc w:val="both"/>
        <w:rPr>
          <w:rFonts w:ascii="Verdana" w:hAnsi="Verdana" w:cs="Arial"/>
          <w:b/>
          <w:sz w:val="22"/>
          <w:szCs w:val="22"/>
        </w:rPr>
      </w:pPr>
      <w:r w:rsidRPr="007F747C">
        <w:rPr>
          <w:rFonts w:ascii="Verdana" w:hAnsi="Verdana" w:cs="Arial"/>
          <w:sz w:val="22"/>
          <w:szCs w:val="22"/>
        </w:rPr>
        <w:t>Responsible for scheduling around the clock staff coverage of the shelter</w:t>
      </w:r>
    </w:p>
    <w:p w14:paraId="46998C82" w14:textId="77777777" w:rsidR="00CE5B18" w:rsidRPr="007F747C" w:rsidRDefault="00CE5B18" w:rsidP="00CE5B18">
      <w:pPr>
        <w:pStyle w:val="ListParagraph"/>
        <w:numPr>
          <w:ilvl w:val="0"/>
          <w:numId w:val="8"/>
        </w:numPr>
        <w:spacing w:line="259" w:lineRule="auto"/>
        <w:jc w:val="both"/>
        <w:rPr>
          <w:rFonts w:ascii="Verdana" w:hAnsi="Verdana" w:cs="Arial"/>
          <w:b/>
          <w:sz w:val="22"/>
          <w:szCs w:val="22"/>
        </w:rPr>
      </w:pPr>
      <w:r w:rsidRPr="007F747C">
        <w:rPr>
          <w:rFonts w:ascii="Verdana" w:hAnsi="Verdana" w:cs="Arial"/>
          <w:sz w:val="22"/>
          <w:szCs w:val="22"/>
        </w:rPr>
        <w:t>Responsible for recruiting and releasing supervised personnel</w:t>
      </w:r>
    </w:p>
    <w:p w14:paraId="0BB03783" w14:textId="77777777" w:rsidR="00CE5B18" w:rsidRPr="007F747C" w:rsidRDefault="00CE5B18" w:rsidP="00CE5B18">
      <w:pPr>
        <w:pStyle w:val="ListParagraph"/>
        <w:numPr>
          <w:ilvl w:val="0"/>
          <w:numId w:val="8"/>
        </w:numPr>
        <w:spacing w:line="259" w:lineRule="auto"/>
        <w:jc w:val="both"/>
        <w:rPr>
          <w:rFonts w:ascii="Verdana" w:hAnsi="Verdana" w:cs="Arial"/>
          <w:b/>
          <w:sz w:val="22"/>
          <w:szCs w:val="22"/>
        </w:rPr>
      </w:pPr>
      <w:r w:rsidRPr="007F747C">
        <w:rPr>
          <w:rFonts w:ascii="Verdana" w:hAnsi="Verdana" w:cs="Arial"/>
          <w:sz w:val="22"/>
          <w:szCs w:val="22"/>
        </w:rPr>
        <w:t>Responsible for approving timesheets, requests for leave and purchases of supervised personnel</w:t>
      </w:r>
    </w:p>
    <w:p w14:paraId="024E5FBB" w14:textId="77777777" w:rsidR="00CE5B18" w:rsidRPr="007F747C" w:rsidRDefault="00CE5B18" w:rsidP="00CE5B18">
      <w:pPr>
        <w:pStyle w:val="ListParagraph"/>
        <w:numPr>
          <w:ilvl w:val="0"/>
          <w:numId w:val="8"/>
        </w:numPr>
        <w:spacing w:line="259" w:lineRule="auto"/>
        <w:jc w:val="both"/>
        <w:rPr>
          <w:rFonts w:ascii="Verdana" w:hAnsi="Verdana" w:cs="Arial"/>
          <w:b/>
          <w:sz w:val="22"/>
          <w:szCs w:val="22"/>
        </w:rPr>
      </w:pPr>
      <w:r w:rsidRPr="007F747C">
        <w:rPr>
          <w:rFonts w:ascii="Verdana" w:hAnsi="Verdana" w:cs="Arial"/>
          <w:sz w:val="22"/>
          <w:szCs w:val="22"/>
        </w:rPr>
        <w:t>Responsible for completing regular performance evaluations of supervised personnel</w:t>
      </w:r>
    </w:p>
    <w:p w14:paraId="13BB32D2" w14:textId="77777777" w:rsidR="00CE5B18" w:rsidRPr="007F747C" w:rsidRDefault="00CE5B18" w:rsidP="00CE5B18">
      <w:pPr>
        <w:pStyle w:val="ListParagraph"/>
        <w:numPr>
          <w:ilvl w:val="0"/>
          <w:numId w:val="8"/>
        </w:numPr>
        <w:spacing w:line="259" w:lineRule="auto"/>
        <w:jc w:val="both"/>
        <w:rPr>
          <w:rFonts w:ascii="Verdana" w:hAnsi="Verdana" w:cs="Arial"/>
          <w:b/>
          <w:sz w:val="22"/>
          <w:szCs w:val="22"/>
        </w:rPr>
      </w:pPr>
      <w:r w:rsidRPr="007F747C">
        <w:rPr>
          <w:rFonts w:ascii="Verdana" w:hAnsi="Verdana" w:cs="Arial"/>
          <w:sz w:val="22"/>
          <w:szCs w:val="22"/>
        </w:rPr>
        <w:t>Ensures development and education of supervised personnel</w:t>
      </w:r>
    </w:p>
    <w:p w14:paraId="0F996A60" w14:textId="77777777" w:rsidR="00CE5B18" w:rsidRPr="007F747C" w:rsidRDefault="00CE5B18" w:rsidP="00CE5B18">
      <w:pPr>
        <w:pStyle w:val="ListParagraph"/>
        <w:numPr>
          <w:ilvl w:val="0"/>
          <w:numId w:val="8"/>
        </w:numPr>
        <w:spacing w:line="259" w:lineRule="auto"/>
        <w:jc w:val="both"/>
        <w:rPr>
          <w:rFonts w:ascii="Verdana" w:hAnsi="Verdana" w:cs="Arial"/>
          <w:b/>
          <w:sz w:val="22"/>
          <w:szCs w:val="22"/>
        </w:rPr>
      </w:pPr>
      <w:r w:rsidRPr="007F747C">
        <w:rPr>
          <w:rFonts w:ascii="Verdana" w:hAnsi="Verdana" w:cs="Arial"/>
          <w:sz w:val="22"/>
          <w:szCs w:val="22"/>
        </w:rPr>
        <w:t>Provides support and direction to supervised personnel</w:t>
      </w:r>
    </w:p>
    <w:p w14:paraId="0B92A551" w14:textId="77777777" w:rsidR="00CE5B18" w:rsidRPr="007F747C" w:rsidRDefault="00CE5B18" w:rsidP="00CE5B18">
      <w:pPr>
        <w:pStyle w:val="ListParagraph"/>
        <w:numPr>
          <w:ilvl w:val="0"/>
          <w:numId w:val="8"/>
        </w:numPr>
        <w:spacing w:line="259" w:lineRule="auto"/>
        <w:jc w:val="both"/>
        <w:rPr>
          <w:rFonts w:ascii="Verdana" w:hAnsi="Verdana" w:cs="Arial"/>
          <w:b/>
          <w:sz w:val="22"/>
          <w:szCs w:val="22"/>
        </w:rPr>
      </w:pPr>
      <w:r w:rsidRPr="007F747C">
        <w:rPr>
          <w:rFonts w:ascii="Verdana" w:hAnsi="Verdana" w:cs="Arial"/>
          <w:sz w:val="22"/>
          <w:szCs w:val="22"/>
        </w:rPr>
        <w:t xml:space="preserve">Attends and ensures that shelter program meetings are held; attends other staff meetings as directed </w:t>
      </w:r>
    </w:p>
    <w:p w14:paraId="13DCCFFF" w14:textId="77777777" w:rsidR="00CE5B18" w:rsidRPr="007F747C" w:rsidRDefault="00CE5B18" w:rsidP="00CE5B18">
      <w:pPr>
        <w:pStyle w:val="ListParagraph"/>
        <w:numPr>
          <w:ilvl w:val="0"/>
          <w:numId w:val="8"/>
        </w:numPr>
        <w:ind w:right="-360"/>
        <w:jc w:val="both"/>
        <w:rPr>
          <w:rFonts w:ascii="Verdana" w:hAnsi="Verdana" w:cs="Arial"/>
          <w:sz w:val="22"/>
          <w:szCs w:val="22"/>
        </w:rPr>
      </w:pPr>
      <w:r w:rsidRPr="007F747C">
        <w:rPr>
          <w:rFonts w:ascii="Verdana" w:hAnsi="Verdana" w:cs="Arial"/>
          <w:sz w:val="22"/>
          <w:szCs w:val="22"/>
        </w:rPr>
        <w:t xml:space="preserve">Disseminates important information and decisions to supervised personnel; mentors supervised personnel on policies and procedures </w:t>
      </w:r>
    </w:p>
    <w:p w14:paraId="19242CA0" w14:textId="77777777" w:rsidR="00CE5B18" w:rsidRPr="007F747C" w:rsidRDefault="00CE5B18" w:rsidP="00CE5B18">
      <w:pPr>
        <w:pStyle w:val="ListParagraph"/>
        <w:numPr>
          <w:ilvl w:val="0"/>
          <w:numId w:val="8"/>
        </w:numPr>
        <w:spacing w:line="259" w:lineRule="auto"/>
        <w:jc w:val="both"/>
        <w:rPr>
          <w:rFonts w:ascii="Verdana" w:hAnsi="Verdana" w:cs="Arial"/>
          <w:b/>
          <w:sz w:val="22"/>
          <w:szCs w:val="22"/>
        </w:rPr>
      </w:pPr>
      <w:r w:rsidRPr="007F747C">
        <w:rPr>
          <w:rFonts w:ascii="Verdana" w:hAnsi="Verdana" w:cs="Arial"/>
          <w:sz w:val="22"/>
          <w:szCs w:val="22"/>
        </w:rPr>
        <w:t>Promptly addresses difficulties or problems that arise per agency protocol</w:t>
      </w:r>
    </w:p>
    <w:p w14:paraId="1BD0B870" w14:textId="77777777" w:rsidR="00CE5B18" w:rsidRPr="007F747C" w:rsidRDefault="00CE5B18" w:rsidP="00CE5B18">
      <w:pPr>
        <w:jc w:val="both"/>
        <w:rPr>
          <w:rFonts w:ascii="Verdana" w:hAnsi="Verdana" w:cs="Arial"/>
          <w:b/>
          <w:sz w:val="22"/>
          <w:szCs w:val="22"/>
        </w:rPr>
      </w:pPr>
    </w:p>
    <w:p w14:paraId="31407103" w14:textId="77777777" w:rsidR="00CE5B18" w:rsidRPr="007F747C" w:rsidRDefault="00CE5B18" w:rsidP="00CE5B18">
      <w:pPr>
        <w:spacing w:line="259" w:lineRule="auto"/>
        <w:jc w:val="both"/>
        <w:rPr>
          <w:rFonts w:ascii="Verdana" w:hAnsi="Verdana" w:cs="Arial"/>
          <w:sz w:val="22"/>
          <w:szCs w:val="22"/>
        </w:rPr>
      </w:pPr>
      <w:r w:rsidRPr="007F747C">
        <w:rPr>
          <w:rFonts w:ascii="Verdana" w:hAnsi="Verdana" w:cs="Arial"/>
          <w:sz w:val="22"/>
          <w:szCs w:val="22"/>
        </w:rPr>
        <w:t>COMMUNITY PUBLIC RELATIONS, COLLABORATION, AND EDUCATION</w:t>
      </w:r>
    </w:p>
    <w:p w14:paraId="103C4F24" w14:textId="77777777" w:rsidR="00CE5B18" w:rsidRPr="007F747C" w:rsidRDefault="00CE5B18" w:rsidP="00CE5B18">
      <w:pPr>
        <w:pStyle w:val="ListParagraph"/>
        <w:numPr>
          <w:ilvl w:val="0"/>
          <w:numId w:val="9"/>
        </w:numPr>
        <w:spacing w:line="259" w:lineRule="auto"/>
        <w:jc w:val="both"/>
        <w:rPr>
          <w:rFonts w:ascii="Verdana" w:hAnsi="Verdana" w:cs="Arial"/>
          <w:sz w:val="22"/>
          <w:szCs w:val="22"/>
        </w:rPr>
      </w:pPr>
      <w:r w:rsidRPr="007F747C">
        <w:rPr>
          <w:rFonts w:ascii="Verdana" w:hAnsi="Verdana" w:cs="Arial"/>
          <w:sz w:val="22"/>
          <w:szCs w:val="22"/>
        </w:rPr>
        <w:t>Is socially sensitive and provides public education as appropriate and necessary</w:t>
      </w:r>
    </w:p>
    <w:p w14:paraId="74B4E3C1" w14:textId="77777777" w:rsidR="00CE5B18" w:rsidRPr="007F747C" w:rsidRDefault="00CE5B18" w:rsidP="00CE5B18">
      <w:pPr>
        <w:pStyle w:val="ListParagraph"/>
        <w:numPr>
          <w:ilvl w:val="0"/>
          <w:numId w:val="9"/>
        </w:numPr>
        <w:spacing w:line="259" w:lineRule="auto"/>
        <w:jc w:val="both"/>
        <w:rPr>
          <w:rFonts w:ascii="Verdana" w:hAnsi="Verdana" w:cs="Arial"/>
          <w:sz w:val="22"/>
          <w:szCs w:val="22"/>
        </w:rPr>
      </w:pPr>
      <w:r w:rsidRPr="007F747C">
        <w:rPr>
          <w:rFonts w:ascii="Verdana" w:hAnsi="Verdana" w:cs="Arial"/>
          <w:sz w:val="22"/>
          <w:szCs w:val="22"/>
        </w:rPr>
        <w:t>Establishes sound and collaborative relationships with community groups and service providers</w:t>
      </w:r>
    </w:p>
    <w:p w14:paraId="5A924E7C" w14:textId="77777777" w:rsidR="00CE5B18" w:rsidRPr="007F747C" w:rsidRDefault="00CE5B18" w:rsidP="00CE5B18">
      <w:pPr>
        <w:pStyle w:val="ListParagraph"/>
        <w:numPr>
          <w:ilvl w:val="0"/>
          <w:numId w:val="9"/>
        </w:numPr>
        <w:spacing w:line="259" w:lineRule="auto"/>
        <w:jc w:val="both"/>
        <w:rPr>
          <w:rFonts w:ascii="Verdana" w:hAnsi="Verdana" w:cs="Arial"/>
          <w:sz w:val="22"/>
          <w:szCs w:val="22"/>
        </w:rPr>
      </w:pPr>
      <w:r w:rsidRPr="007F747C">
        <w:rPr>
          <w:rFonts w:ascii="Verdana" w:hAnsi="Verdana" w:cs="Arial"/>
          <w:sz w:val="22"/>
          <w:szCs w:val="22"/>
        </w:rPr>
        <w:t>Is present at functions that promote our organization and access to our services and programs</w:t>
      </w:r>
    </w:p>
    <w:p w14:paraId="39D9D020" w14:textId="77777777" w:rsidR="00CE5B18" w:rsidRPr="007F747C" w:rsidRDefault="00CE5B18" w:rsidP="00CE5B18">
      <w:pPr>
        <w:jc w:val="both"/>
        <w:rPr>
          <w:rFonts w:ascii="Verdana" w:hAnsi="Verdana" w:cs="Arial"/>
          <w:sz w:val="22"/>
          <w:szCs w:val="22"/>
        </w:rPr>
      </w:pPr>
    </w:p>
    <w:p w14:paraId="741236BC" w14:textId="77777777" w:rsidR="00CE5B18" w:rsidRDefault="00CE5B18" w:rsidP="00BD0631">
      <w:pPr>
        <w:ind w:right="-360"/>
        <w:jc w:val="both"/>
        <w:rPr>
          <w:rFonts w:ascii="Verdana" w:hAnsi="Verdana"/>
          <w:b/>
          <w:sz w:val="22"/>
          <w:szCs w:val="22"/>
        </w:rPr>
      </w:pPr>
    </w:p>
    <w:p w14:paraId="79CAC5B3" w14:textId="77777777" w:rsidR="00171561" w:rsidRDefault="00171561" w:rsidP="00BD0631">
      <w:pPr>
        <w:ind w:right="-360"/>
        <w:jc w:val="both"/>
        <w:rPr>
          <w:rFonts w:ascii="Verdana" w:hAnsi="Verdana"/>
          <w:b/>
          <w:sz w:val="22"/>
          <w:szCs w:val="22"/>
        </w:rPr>
      </w:pPr>
    </w:p>
    <w:p w14:paraId="730F6A85" w14:textId="77777777" w:rsidR="00171561" w:rsidRPr="007F747C" w:rsidRDefault="00171561" w:rsidP="00BD0631">
      <w:pPr>
        <w:ind w:right="-360"/>
        <w:jc w:val="both"/>
        <w:rPr>
          <w:rFonts w:ascii="Verdana" w:hAnsi="Verdana"/>
          <w:b/>
          <w:sz w:val="22"/>
          <w:szCs w:val="22"/>
        </w:rPr>
      </w:pPr>
    </w:p>
    <w:p w14:paraId="31767251" w14:textId="77777777" w:rsidR="00CE5B18" w:rsidRPr="007F747C" w:rsidRDefault="00CE5B18" w:rsidP="00CE5B18">
      <w:pPr>
        <w:spacing w:line="259" w:lineRule="auto"/>
        <w:jc w:val="both"/>
        <w:rPr>
          <w:rFonts w:ascii="Verdana" w:eastAsia="Calibri" w:hAnsi="Verdana" w:cs="Arial"/>
          <w:sz w:val="22"/>
          <w:szCs w:val="22"/>
        </w:rPr>
      </w:pPr>
    </w:p>
    <w:p w14:paraId="280C6CF6" w14:textId="77777777" w:rsidR="00CE5B18" w:rsidRPr="007F747C" w:rsidRDefault="00CE5B18" w:rsidP="00CE5B18">
      <w:pPr>
        <w:spacing w:line="259" w:lineRule="auto"/>
        <w:jc w:val="both"/>
        <w:rPr>
          <w:rFonts w:ascii="Verdana" w:eastAsia="Calibri" w:hAnsi="Verdana" w:cs="Arial"/>
          <w:sz w:val="22"/>
          <w:szCs w:val="22"/>
        </w:rPr>
      </w:pPr>
      <w:r w:rsidRPr="007F747C">
        <w:rPr>
          <w:rFonts w:ascii="Verdana" w:eastAsia="Calibri" w:hAnsi="Verdana" w:cs="Arial"/>
          <w:sz w:val="22"/>
          <w:szCs w:val="22"/>
        </w:rPr>
        <w:lastRenderedPageBreak/>
        <w:t>DIRECT SERVICES</w:t>
      </w:r>
    </w:p>
    <w:p w14:paraId="7FBCE38B" w14:textId="77777777" w:rsidR="00CE5B18" w:rsidRPr="007F747C" w:rsidRDefault="00CE5B18" w:rsidP="00CE5B18">
      <w:pPr>
        <w:numPr>
          <w:ilvl w:val="0"/>
          <w:numId w:val="11"/>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 xml:space="preserve">Interacts sensitively with traumatized populations </w:t>
      </w:r>
    </w:p>
    <w:p w14:paraId="0C7244F5" w14:textId="77777777" w:rsidR="00CE5B18" w:rsidRPr="007F747C" w:rsidRDefault="00CE5B18" w:rsidP="00CE5B18">
      <w:pPr>
        <w:numPr>
          <w:ilvl w:val="0"/>
          <w:numId w:val="11"/>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Understands and utilizes principles of trauma informed care and the empowerment philosophy of advocacy</w:t>
      </w:r>
    </w:p>
    <w:p w14:paraId="16CC2F6B" w14:textId="77777777" w:rsidR="00CE5B18" w:rsidRPr="007F747C" w:rsidRDefault="00CE5B18" w:rsidP="00CE5B18">
      <w:pPr>
        <w:numPr>
          <w:ilvl w:val="0"/>
          <w:numId w:val="11"/>
        </w:numPr>
        <w:spacing w:after="160" w:line="259" w:lineRule="auto"/>
        <w:contextualSpacing/>
        <w:jc w:val="both"/>
        <w:rPr>
          <w:rFonts w:ascii="Verdana" w:eastAsia="Calibri" w:hAnsi="Verdana" w:cs="Arial"/>
          <w:b/>
          <w:sz w:val="22"/>
          <w:szCs w:val="22"/>
        </w:rPr>
      </w:pPr>
      <w:r w:rsidRPr="007F747C">
        <w:rPr>
          <w:rFonts w:ascii="Verdana" w:eastAsia="Calibri" w:hAnsi="Verdana" w:cs="Arial"/>
          <w:sz w:val="22"/>
          <w:szCs w:val="22"/>
        </w:rPr>
        <w:t xml:space="preserve">Provides a varying number of clients with crisis intervention; supportive and active listening; choices and options; supportive goal oriented counseling; safety planning; educational counseling related to domestic abuse, sexual violence and human trafficking; resources and referrals to social service agencies; legal advocacy and court support </w:t>
      </w:r>
    </w:p>
    <w:p w14:paraId="3243C921" w14:textId="77777777" w:rsidR="00CE5B18" w:rsidRPr="007F747C" w:rsidRDefault="00CE5B18" w:rsidP="00CE5B18">
      <w:pPr>
        <w:numPr>
          <w:ilvl w:val="0"/>
          <w:numId w:val="11"/>
        </w:numPr>
        <w:spacing w:after="160" w:line="259" w:lineRule="auto"/>
        <w:contextualSpacing/>
        <w:jc w:val="both"/>
        <w:rPr>
          <w:rFonts w:ascii="Verdana" w:eastAsia="Calibri" w:hAnsi="Verdana" w:cs="Arial"/>
          <w:b/>
          <w:sz w:val="22"/>
          <w:szCs w:val="22"/>
        </w:rPr>
      </w:pPr>
      <w:r w:rsidRPr="007F747C">
        <w:rPr>
          <w:rFonts w:ascii="Verdana" w:eastAsia="Calibri" w:hAnsi="Verdana" w:cs="Arial"/>
          <w:sz w:val="22"/>
          <w:szCs w:val="22"/>
        </w:rPr>
        <w:t>Provides Crime Victim Compensation information</w:t>
      </w:r>
    </w:p>
    <w:p w14:paraId="6D87C5BC" w14:textId="77777777" w:rsidR="00CE5B18" w:rsidRPr="007F747C" w:rsidRDefault="00CE5B18" w:rsidP="00CE5B18">
      <w:pPr>
        <w:numPr>
          <w:ilvl w:val="0"/>
          <w:numId w:val="11"/>
        </w:numPr>
        <w:spacing w:after="160" w:line="259" w:lineRule="auto"/>
        <w:contextualSpacing/>
        <w:jc w:val="both"/>
        <w:rPr>
          <w:rFonts w:ascii="Verdana" w:eastAsia="Calibri" w:hAnsi="Verdana" w:cs="Arial"/>
          <w:b/>
          <w:sz w:val="22"/>
          <w:szCs w:val="22"/>
        </w:rPr>
      </w:pPr>
      <w:r w:rsidRPr="007F747C">
        <w:rPr>
          <w:rFonts w:ascii="Verdana" w:eastAsia="Calibri" w:hAnsi="Verdana" w:cs="Arial"/>
          <w:sz w:val="22"/>
          <w:szCs w:val="22"/>
        </w:rPr>
        <w:t>Models non-violent conflict resolution and uses non-violent forms of guidance that are culturally sensitive and non-judgmental</w:t>
      </w:r>
    </w:p>
    <w:p w14:paraId="0CB9B9D5" w14:textId="77777777" w:rsidR="00CE5B18" w:rsidRPr="007F747C" w:rsidRDefault="00CE5B18" w:rsidP="00CE5B18">
      <w:pPr>
        <w:numPr>
          <w:ilvl w:val="0"/>
          <w:numId w:val="11"/>
        </w:numPr>
        <w:spacing w:after="160" w:line="259" w:lineRule="auto"/>
        <w:contextualSpacing/>
        <w:jc w:val="both"/>
        <w:rPr>
          <w:rFonts w:ascii="Verdana" w:eastAsia="Calibri" w:hAnsi="Verdana" w:cs="Arial"/>
          <w:b/>
          <w:sz w:val="22"/>
          <w:szCs w:val="22"/>
        </w:rPr>
      </w:pPr>
      <w:r w:rsidRPr="007F747C">
        <w:rPr>
          <w:rFonts w:ascii="Verdana" w:eastAsia="Calibri" w:hAnsi="Verdana" w:cs="Arial"/>
          <w:sz w:val="22"/>
          <w:szCs w:val="22"/>
        </w:rPr>
        <w:t xml:space="preserve">Models and actively promotes positive, nurturing interactions </w:t>
      </w:r>
    </w:p>
    <w:p w14:paraId="4C1ACFA9" w14:textId="09B14A88" w:rsidR="00CE5B18" w:rsidRPr="007F747C" w:rsidRDefault="00CE5B18" w:rsidP="00CE5B18">
      <w:pPr>
        <w:numPr>
          <w:ilvl w:val="0"/>
          <w:numId w:val="11"/>
        </w:numPr>
        <w:spacing w:after="160" w:line="259" w:lineRule="auto"/>
        <w:contextualSpacing/>
        <w:jc w:val="both"/>
        <w:rPr>
          <w:rFonts w:ascii="Verdana" w:eastAsia="Calibri" w:hAnsi="Verdana" w:cs="Arial"/>
          <w:b/>
          <w:sz w:val="22"/>
          <w:szCs w:val="22"/>
        </w:rPr>
      </w:pPr>
      <w:r w:rsidRPr="007F747C">
        <w:rPr>
          <w:rFonts w:ascii="Verdana" w:eastAsia="Calibri" w:hAnsi="Verdana" w:cs="Arial"/>
          <w:sz w:val="22"/>
          <w:szCs w:val="22"/>
        </w:rPr>
        <w:t xml:space="preserve">Facilitates </w:t>
      </w:r>
      <w:r w:rsidR="001E7411">
        <w:rPr>
          <w:rFonts w:ascii="Verdana" w:eastAsia="Calibri" w:hAnsi="Verdana" w:cs="Arial"/>
          <w:sz w:val="22"/>
          <w:szCs w:val="22"/>
        </w:rPr>
        <w:t xml:space="preserve">shelter </w:t>
      </w:r>
      <w:r w:rsidRPr="007F747C">
        <w:rPr>
          <w:rFonts w:ascii="Verdana" w:eastAsia="Calibri" w:hAnsi="Verdana" w:cs="Arial"/>
          <w:sz w:val="22"/>
          <w:szCs w:val="22"/>
        </w:rPr>
        <w:t>support groups and peer support</w:t>
      </w:r>
      <w:r w:rsidR="001E7411">
        <w:rPr>
          <w:rFonts w:ascii="Verdana" w:eastAsia="Calibri" w:hAnsi="Verdana" w:cs="Arial"/>
          <w:sz w:val="22"/>
          <w:szCs w:val="22"/>
        </w:rPr>
        <w:t xml:space="preserve"> </w:t>
      </w:r>
    </w:p>
    <w:p w14:paraId="3B9D5179" w14:textId="290BC2EA" w:rsidR="00CE5B18" w:rsidRPr="007F747C" w:rsidRDefault="001E7411" w:rsidP="00CE5B18">
      <w:pPr>
        <w:numPr>
          <w:ilvl w:val="0"/>
          <w:numId w:val="11"/>
        </w:numPr>
        <w:spacing w:after="160" w:line="259" w:lineRule="auto"/>
        <w:contextualSpacing/>
        <w:jc w:val="both"/>
        <w:rPr>
          <w:rFonts w:ascii="Verdana" w:eastAsia="Calibri" w:hAnsi="Verdana" w:cs="Arial"/>
          <w:b/>
          <w:sz w:val="22"/>
          <w:szCs w:val="22"/>
        </w:rPr>
      </w:pPr>
      <w:r>
        <w:rPr>
          <w:rFonts w:ascii="Verdana" w:eastAsia="Calibri" w:hAnsi="Verdana" w:cs="Arial"/>
          <w:sz w:val="22"/>
          <w:szCs w:val="22"/>
        </w:rPr>
        <w:t>P</w:t>
      </w:r>
      <w:r w:rsidR="007F747C">
        <w:rPr>
          <w:rFonts w:ascii="Verdana" w:eastAsia="Calibri" w:hAnsi="Verdana" w:cs="Arial"/>
          <w:sz w:val="22"/>
          <w:szCs w:val="22"/>
        </w:rPr>
        <w:t>articipate</w:t>
      </w:r>
      <w:r w:rsidR="00CE5B18" w:rsidRPr="007F747C">
        <w:rPr>
          <w:rFonts w:ascii="Verdana" w:eastAsia="Calibri" w:hAnsi="Verdana" w:cs="Arial"/>
          <w:sz w:val="22"/>
          <w:szCs w:val="22"/>
        </w:rPr>
        <w:t xml:space="preserve"> in community collaboration by actively contributing to committees advocating against domestic abuse, sexual violence and human trafficking </w:t>
      </w:r>
      <w:r>
        <w:rPr>
          <w:rFonts w:ascii="Verdana" w:eastAsia="Calibri" w:hAnsi="Verdana" w:cs="Arial"/>
          <w:sz w:val="22"/>
          <w:szCs w:val="22"/>
        </w:rPr>
        <w:t>as assigned by supervisor</w:t>
      </w:r>
    </w:p>
    <w:p w14:paraId="1D4B68F3" w14:textId="0CAB1DEB" w:rsidR="00CE5B18" w:rsidRPr="007F747C" w:rsidRDefault="001E7411" w:rsidP="00CE5B18">
      <w:pPr>
        <w:numPr>
          <w:ilvl w:val="0"/>
          <w:numId w:val="11"/>
        </w:numPr>
        <w:spacing w:after="160" w:line="259" w:lineRule="auto"/>
        <w:contextualSpacing/>
        <w:jc w:val="both"/>
        <w:rPr>
          <w:rFonts w:ascii="Verdana" w:eastAsia="Calibri" w:hAnsi="Verdana" w:cs="Arial"/>
          <w:b/>
          <w:sz w:val="22"/>
          <w:szCs w:val="22"/>
        </w:rPr>
      </w:pPr>
      <w:r>
        <w:rPr>
          <w:rFonts w:ascii="Verdana" w:eastAsia="Calibri" w:hAnsi="Verdana" w:cs="Arial"/>
          <w:sz w:val="22"/>
          <w:szCs w:val="22"/>
        </w:rPr>
        <w:t>P</w:t>
      </w:r>
      <w:r w:rsidR="007F747C">
        <w:rPr>
          <w:rFonts w:ascii="Verdana" w:eastAsia="Calibri" w:hAnsi="Verdana" w:cs="Arial"/>
          <w:sz w:val="22"/>
          <w:szCs w:val="22"/>
        </w:rPr>
        <w:t>rovide</w:t>
      </w:r>
      <w:r w:rsidR="00CE5B18" w:rsidRPr="007F747C">
        <w:rPr>
          <w:rFonts w:ascii="Verdana" w:eastAsia="Calibri" w:hAnsi="Verdana" w:cs="Arial"/>
          <w:sz w:val="22"/>
          <w:szCs w:val="22"/>
        </w:rPr>
        <w:t xml:space="preserve"> public education which focuses on domestic abuse, sexual assault and human trafficking </w:t>
      </w:r>
      <w:r>
        <w:rPr>
          <w:rFonts w:ascii="Verdana" w:eastAsia="Calibri" w:hAnsi="Verdana" w:cs="Arial"/>
          <w:sz w:val="22"/>
          <w:szCs w:val="22"/>
        </w:rPr>
        <w:t>as assigned by supervisor</w:t>
      </w:r>
    </w:p>
    <w:p w14:paraId="7105EB85" w14:textId="77777777" w:rsidR="00CE5B18" w:rsidRPr="007F747C" w:rsidRDefault="00CE5B18" w:rsidP="00CE5B18">
      <w:pPr>
        <w:numPr>
          <w:ilvl w:val="0"/>
          <w:numId w:val="11"/>
        </w:numPr>
        <w:spacing w:after="160" w:line="259" w:lineRule="auto"/>
        <w:contextualSpacing/>
        <w:jc w:val="both"/>
        <w:rPr>
          <w:rFonts w:ascii="Verdana" w:eastAsia="Calibri" w:hAnsi="Verdana" w:cs="Arial"/>
          <w:b/>
          <w:sz w:val="22"/>
          <w:szCs w:val="22"/>
        </w:rPr>
      </w:pPr>
      <w:r w:rsidRPr="007F747C">
        <w:rPr>
          <w:rFonts w:ascii="Verdana" w:eastAsia="Calibri" w:hAnsi="Verdana" w:cs="Arial"/>
          <w:sz w:val="22"/>
          <w:szCs w:val="22"/>
        </w:rPr>
        <w:t>Takes appropriate steps to deal with emergency situations with the goal of maintaining the safety of all</w:t>
      </w:r>
    </w:p>
    <w:p w14:paraId="0B2944D5" w14:textId="77777777" w:rsidR="00CE5B18" w:rsidRPr="007F747C" w:rsidRDefault="00CE5B18" w:rsidP="00CE5B18">
      <w:pPr>
        <w:numPr>
          <w:ilvl w:val="0"/>
          <w:numId w:val="11"/>
        </w:numPr>
        <w:spacing w:after="160" w:line="259" w:lineRule="auto"/>
        <w:contextualSpacing/>
        <w:jc w:val="both"/>
        <w:rPr>
          <w:rFonts w:ascii="Verdana" w:eastAsia="Calibri" w:hAnsi="Verdana" w:cs="Arial"/>
          <w:b/>
          <w:sz w:val="22"/>
          <w:szCs w:val="22"/>
        </w:rPr>
      </w:pPr>
      <w:r w:rsidRPr="007F747C">
        <w:rPr>
          <w:rFonts w:ascii="Verdana" w:eastAsia="Calibri" w:hAnsi="Verdana" w:cs="Arial"/>
          <w:sz w:val="22"/>
          <w:szCs w:val="22"/>
        </w:rPr>
        <w:t>Maintains client files, statistics, forms and other record keeping as required; all paperwork and entries into the client records database by the end of each work day</w:t>
      </w:r>
    </w:p>
    <w:p w14:paraId="49424811" w14:textId="77777777" w:rsidR="00BD0631" w:rsidRPr="007F747C" w:rsidRDefault="00BD0631" w:rsidP="00BD0631">
      <w:pPr>
        <w:ind w:right="-360"/>
        <w:jc w:val="both"/>
        <w:rPr>
          <w:rFonts w:ascii="Verdana" w:hAnsi="Verdana"/>
          <w:sz w:val="22"/>
          <w:szCs w:val="22"/>
        </w:rPr>
      </w:pPr>
    </w:p>
    <w:p w14:paraId="0ED37FDB" w14:textId="77777777" w:rsidR="00BD0631" w:rsidRDefault="00BD0631" w:rsidP="00BD0631">
      <w:pPr>
        <w:ind w:right="-360"/>
        <w:jc w:val="both"/>
        <w:rPr>
          <w:rFonts w:ascii="Verdana" w:hAnsi="Verdana"/>
          <w:b/>
          <w:sz w:val="22"/>
          <w:szCs w:val="22"/>
        </w:rPr>
      </w:pPr>
      <w:r w:rsidRPr="007F747C">
        <w:rPr>
          <w:rFonts w:ascii="Verdana" w:hAnsi="Verdana"/>
          <w:b/>
          <w:sz w:val="22"/>
          <w:szCs w:val="22"/>
        </w:rPr>
        <w:t>Other Responsibilities and Requirements:</w:t>
      </w:r>
    </w:p>
    <w:p w14:paraId="62DCB991" w14:textId="77777777" w:rsidR="007F747C" w:rsidRPr="007F747C" w:rsidRDefault="007F747C" w:rsidP="00BD0631">
      <w:pPr>
        <w:ind w:right="-360"/>
        <w:jc w:val="both"/>
        <w:rPr>
          <w:rFonts w:ascii="Verdana" w:hAnsi="Verdana"/>
          <w:b/>
          <w:sz w:val="22"/>
          <w:szCs w:val="22"/>
        </w:rPr>
      </w:pPr>
    </w:p>
    <w:p w14:paraId="48C7D4AE" w14:textId="77777777" w:rsidR="007112BE" w:rsidRPr="007F747C" w:rsidRDefault="007112BE" w:rsidP="007112BE">
      <w:pPr>
        <w:numPr>
          <w:ilvl w:val="0"/>
          <w:numId w:val="14"/>
        </w:numPr>
        <w:spacing w:after="160" w:line="259" w:lineRule="auto"/>
        <w:contextualSpacing/>
        <w:jc w:val="both"/>
        <w:rPr>
          <w:rFonts w:ascii="Verdana" w:eastAsia="Calibri" w:hAnsi="Verdana" w:cs="Arial"/>
          <w:sz w:val="22"/>
          <w:szCs w:val="22"/>
        </w:rPr>
      </w:pPr>
      <w:r w:rsidRPr="007F747C">
        <w:rPr>
          <w:rFonts w:ascii="Verdana" w:eastAsia="Calibri" w:hAnsi="Verdana" w:cs="Arial"/>
          <w:sz w:val="22"/>
          <w:szCs w:val="22"/>
        </w:rPr>
        <w:t xml:space="preserve">Adheres to agency policies and work rules, including strict adherence to New Horizons confidentiality polices </w:t>
      </w:r>
    </w:p>
    <w:p w14:paraId="3536EB5B" w14:textId="77777777" w:rsidR="007112BE" w:rsidRPr="007F747C" w:rsidRDefault="00DC7E36" w:rsidP="007112BE">
      <w:pPr>
        <w:numPr>
          <w:ilvl w:val="0"/>
          <w:numId w:val="12"/>
        </w:numPr>
        <w:spacing w:after="160" w:line="259" w:lineRule="auto"/>
        <w:contextualSpacing/>
        <w:jc w:val="both"/>
        <w:rPr>
          <w:rFonts w:ascii="Verdana" w:eastAsia="Calibri" w:hAnsi="Verdana" w:cs="Arial"/>
          <w:sz w:val="22"/>
          <w:szCs w:val="22"/>
        </w:rPr>
      </w:pPr>
      <w:r>
        <w:rPr>
          <w:rFonts w:ascii="Verdana" w:eastAsia="Calibri" w:hAnsi="Verdana" w:cs="Arial"/>
          <w:sz w:val="22"/>
          <w:szCs w:val="22"/>
        </w:rPr>
        <w:t>H</w:t>
      </w:r>
      <w:r w:rsidR="007112BE" w:rsidRPr="007F747C">
        <w:rPr>
          <w:rFonts w:ascii="Verdana" w:eastAsia="Calibri" w:hAnsi="Verdana" w:cs="Arial"/>
          <w:sz w:val="22"/>
          <w:szCs w:val="22"/>
        </w:rPr>
        <w:t>as reliable transportation, a valid driver’s license and vehicle insurance</w:t>
      </w:r>
    </w:p>
    <w:p w14:paraId="16EFDB3A" w14:textId="77777777" w:rsidR="007112BE" w:rsidRPr="007F747C" w:rsidRDefault="00DC7E36" w:rsidP="007112BE">
      <w:pPr>
        <w:numPr>
          <w:ilvl w:val="0"/>
          <w:numId w:val="12"/>
        </w:numPr>
        <w:spacing w:after="160" w:line="259" w:lineRule="auto"/>
        <w:contextualSpacing/>
        <w:jc w:val="both"/>
        <w:rPr>
          <w:rFonts w:ascii="Verdana" w:eastAsia="Calibri" w:hAnsi="Verdana" w:cs="Arial"/>
          <w:sz w:val="22"/>
          <w:szCs w:val="22"/>
        </w:rPr>
      </w:pPr>
      <w:r>
        <w:rPr>
          <w:rFonts w:ascii="Verdana" w:eastAsia="Calibri" w:hAnsi="Verdana" w:cs="Arial"/>
          <w:sz w:val="22"/>
          <w:szCs w:val="22"/>
        </w:rPr>
        <w:t>I</w:t>
      </w:r>
      <w:r w:rsidR="007112BE" w:rsidRPr="007F747C">
        <w:rPr>
          <w:rFonts w:ascii="Verdana" w:eastAsia="Calibri" w:hAnsi="Verdana" w:cs="Arial"/>
          <w:sz w:val="22"/>
          <w:szCs w:val="22"/>
        </w:rPr>
        <w:t>s required to attend Crime Victim Compensation (CVC) Training through the Office of Crime Victim Services within one year of employment</w:t>
      </w:r>
    </w:p>
    <w:p w14:paraId="0AB9F965" w14:textId="77777777" w:rsidR="007112BE" w:rsidRPr="007F747C" w:rsidRDefault="00DC7E36" w:rsidP="007112BE">
      <w:pPr>
        <w:numPr>
          <w:ilvl w:val="0"/>
          <w:numId w:val="13"/>
        </w:numPr>
        <w:spacing w:after="160" w:line="259" w:lineRule="auto"/>
        <w:contextualSpacing/>
        <w:jc w:val="both"/>
        <w:rPr>
          <w:rFonts w:ascii="Verdana" w:eastAsia="Calibri" w:hAnsi="Verdana" w:cs="Arial"/>
          <w:sz w:val="22"/>
          <w:szCs w:val="22"/>
        </w:rPr>
      </w:pPr>
      <w:r>
        <w:rPr>
          <w:rFonts w:ascii="Verdana" w:eastAsia="Calibri" w:hAnsi="Verdana" w:cs="Arial"/>
          <w:sz w:val="22"/>
          <w:szCs w:val="22"/>
        </w:rPr>
        <w:t>I</w:t>
      </w:r>
      <w:r w:rsidR="007112BE" w:rsidRPr="007F747C">
        <w:rPr>
          <w:rFonts w:ascii="Verdana" w:eastAsia="Calibri" w:hAnsi="Verdana" w:cs="Arial"/>
          <w:sz w:val="22"/>
          <w:szCs w:val="22"/>
        </w:rPr>
        <w:t xml:space="preserve">s committed to professional </w:t>
      </w:r>
      <w:r w:rsidR="007112BE" w:rsidRPr="007F747C">
        <w:rPr>
          <w:rFonts w:ascii="Verdana" w:hAnsi="Verdana" w:cs="Arial"/>
          <w:sz w:val="22"/>
          <w:szCs w:val="22"/>
        </w:rPr>
        <w:t>development attending trainings regarding leadership and communication as well as domestic / sexual violence</w:t>
      </w:r>
    </w:p>
    <w:p w14:paraId="1BA14972" w14:textId="77777777" w:rsidR="007112BE" w:rsidRDefault="00DC7E36" w:rsidP="007112BE">
      <w:pPr>
        <w:numPr>
          <w:ilvl w:val="0"/>
          <w:numId w:val="13"/>
        </w:numPr>
        <w:spacing w:after="160" w:line="259" w:lineRule="auto"/>
        <w:contextualSpacing/>
        <w:jc w:val="both"/>
        <w:rPr>
          <w:rFonts w:ascii="Verdana" w:eastAsia="Calibri" w:hAnsi="Verdana" w:cs="Arial"/>
          <w:sz w:val="22"/>
          <w:szCs w:val="22"/>
        </w:rPr>
      </w:pPr>
      <w:r>
        <w:rPr>
          <w:rFonts w:ascii="Verdana" w:eastAsia="Calibri" w:hAnsi="Verdana" w:cs="Arial"/>
          <w:sz w:val="22"/>
          <w:szCs w:val="22"/>
        </w:rPr>
        <w:t>T</w:t>
      </w:r>
      <w:r w:rsidR="007112BE" w:rsidRPr="007F747C">
        <w:rPr>
          <w:rFonts w:ascii="Verdana" w:eastAsia="Calibri" w:hAnsi="Verdana" w:cs="Arial"/>
          <w:sz w:val="22"/>
          <w:szCs w:val="22"/>
        </w:rPr>
        <w:t>rains and supervises volunteers as appropriate</w:t>
      </w:r>
    </w:p>
    <w:p w14:paraId="158B6545" w14:textId="77777777" w:rsidR="00F7329A" w:rsidRPr="007F747C" w:rsidRDefault="00F7329A" w:rsidP="007112BE">
      <w:pPr>
        <w:numPr>
          <w:ilvl w:val="0"/>
          <w:numId w:val="13"/>
        </w:numPr>
        <w:spacing w:after="160" w:line="259" w:lineRule="auto"/>
        <w:contextualSpacing/>
        <w:jc w:val="both"/>
        <w:rPr>
          <w:rFonts w:ascii="Verdana" w:eastAsia="Calibri" w:hAnsi="Verdana" w:cs="Arial"/>
          <w:sz w:val="22"/>
          <w:szCs w:val="22"/>
        </w:rPr>
      </w:pPr>
      <w:r>
        <w:rPr>
          <w:rFonts w:ascii="Verdana" w:eastAsia="Calibri" w:hAnsi="Verdana" w:cs="Arial"/>
          <w:sz w:val="22"/>
          <w:szCs w:val="22"/>
        </w:rPr>
        <w:t>Maintains a clean, organized and comfortable environment within the organization</w:t>
      </w:r>
    </w:p>
    <w:p w14:paraId="1FB8CD27" w14:textId="77777777" w:rsidR="007112BE" w:rsidRPr="007F747C" w:rsidRDefault="00DC7E36" w:rsidP="007112BE">
      <w:pPr>
        <w:numPr>
          <w:ilvl w:val="0"/>
          <w:numId w:val="13"/>
        </w:numPr>
        <w:spacing w:after="160" w:line="259" w:lineRule="auto"/>
        <w:contextualSpacing/>
        <w:jc w:val="both"/>
        <w:rPr>
          <w:rFonts w:ascii="Verdana" w:eastAsia="Calibri" w:hAnsi="Verdana" w:cs="Arial"/>
          <w:sz w:val="22"/>
          <w:szCs w:val="22"/>
        </w:rPr>
      </w:pPr>
      <w:r>
        <w:rPr>
          <w:rFonts w:ascii="Verdana" w:eastAsia="Calibri" w:hAnsi="Verdana" w:cs="Arial"/>
          <w:sz w:val="22"/>
          <w:szCs w:val="22"/>
        </w:rPr>
        <w:t>P</w:t>
      </w:r>
      <w:r w:rsidR="007112BE" w:rsidRPr="007F747C">
        <w:rPr>
          <w:rFonts w:ascii="Verdana" w:eastAsia="Calibri" w:hAnsi="Verdana" w:cs="Arial"/>
          <w:sz w:val="22"/>
          <w:szCs w:val="22"/>
        </w:rPr>
        <w:t>erforms other duties as assigned by supervisor</w:t>
      </w:r>
    </w:p>
    <w:p w14:paraId="0FA316C8" w14:textId="77777777" w:rsidR="007112BE" w:rsidRPr="007F747C" w:rsidRDefault="007112BE" w:rsidP="007112BE">
      <w:pPr>
        <w:jc w:val="both"/>
        <w:rPr>
          <w:rFonts w:ascii="Verdana" w:hAnsi="Verdana" w:cs="Arial"/>
          <w:b/>
          <w:sz w:val="22"/>
          <w:szCs w:val="22"/>
        </w:rPr>
      </w:pPr>
    </w:p>
    <w:p w14:paraId="7EADA050" w14:textId="77777777" w:rsidR="007112BE" w:rsidRPr="007F747C" w:rsidRDefault="007112BE" w:rsidP="007112BE">
      <w:pPr>
        <w:ind w:right="-360"/>
        <w:jc w:val="both"/>
        <w:rPr>
          <w:rFonts w:ascii="Verdana" w:hAnsi="Verdana" w:cs="Arial"/>
          <w:b/>
          <w:sz w:val="22"/>
          <w:szCs w:val="22"/>
        </w:rPr>
      </w:pPr>
      <w:r w:rsidRPr="007F747C">
        <w:rPr>
          <w:rFonts w:ascii="Verdana" w:hAnsi="Verdana" w:cs="Arial"/>
          <w:b/>
          <w:sz w:val="22"/>
          <w:szCs w:val="22"/>
        </w:rPr>
        <w:t>Working Conditions:</w:t>
      </w:r>
    </w:p>
    <w:p w14:paraId="65EC1CF7" w14:textId="77777777" w:rsidR="007112BE" w:rsidRPr="007F747C" w:rsidRDefault="007112BE" w:rsidP="007112BE">
      <w:pPr>
        <w:ind w:right="-360"/>
        <w:jc w:val="both"/>
        <w:rPr>
          <w:rFonts w:ascii="Verdana" w:hAnsi="Verdana" w:cs="Arial"/>
          <w:b/>
          <w:sz w:val="22"/>
          <w:szCs w:val="22"/>
        </w:rPr>
      </w:pPr>
    </w:p>
    <w:p w14:paraId="2E200BF8" w14:textId="77777777" w:rsidR="007112BE" w:rsidRPr="007F747C" w:rsidRDefault="007112BE" w:rsidP="007112BE">
      <w:pPr>
        <w:pStyle w:val="ListParagraph"/>
        <w:numPr>
          <w:ilvl w:val="0"/>
          <w:numId w:val="13"/>
        </w:numPr>
        <w:spacing w:line="259" w:lineRule="auto"/>
        <w:jc w:val="both"/>
        <w:rPr>
          <w:rFonts w:ascii="Verdana" w:hAnsi="Verdana" w:cs="Arial"/>
          <w:sz w:val="22"/>
          <w:szCs w:val="22"/>
        </w:rPr>
      </w:pPr>
      <w:r w:rsidRPr="007F747C">
        <w:rPr>
          <w:rFonts w:ascii="Verdana" w:hAnsi="Verdana" w:cs="Arial"/>
          <w:sz w:val="22"/>
          <w:szCs w:val="22"/>
        </w:rPr>
        <w:t>Work is normally performed in an office and/or residential setting but is not limited to the organization</w:t>
      </w:r>
    </w:p>
    <w:p w14:paraId="1E77F393" w14:textId="77777777" w:rsidR="007112BE" w:rsidRPr="007F747C" w:rsidRDefault="007112BE" w:rsidP="007112BE">
      <w:pPr>
        <w:pStyle w:val="ListParagraph"/>
        <w:numPr>
          <w:ilvl w:val="0"/>
          <w:numId w:val="13"/>
        </w:numPr>
        <w:spacing w:line="259" w:lineRule="auto"/>
        <w:jc w:val="both"/>
        <w:rPr>
          <w:rFonts w:ascii="Verdana" w:hAnsi="Verdana" w:cs="Arial"/>
          <w:sz w:val="22"/>
          <w:szCs w:val="22"/>
        </w:rPr>
      </w:pPr>
      <w:r w:rsidRPr="007F747C">
        <w:rPr>
          <w:rFonts w:ascii="Verdana" w:hAnsi="Verdana" w:cs="Arial"/>
          <w:sz w:val="22"/>
          <w:szCs w:val="22"/>
        </w:rPr>
        <w:t xml:space="preserve">Constant interpersonal interactions </w:t>
      </w:r>
    </w:p>
    <w:p w14:paraId="7AC81701" w14:textId="77777777" w:rsidR="007112BE" w:rsidRPr="007F747C" w:rsidRDefault="007112BE" w:rsidP="007112BE">
      <w:pPr>
        <w:pStyle w:val="ListParagraph"/>
        <w:numPr>
          <w:ilvl w:val="0"/>
          <w:numId w:val="13"/>
        </w:numPr>
        <w:spacing w:line="259" w:lineRule="auto"/>
        <w:jc w:val="both"/>
        <w:rPr>
          <w:rFonts w:ascii="Verdana" w:hAnsi="Verdana" w:cs="Arial"/>
          <w:sz w:val="22"/>
          <w:szCs w:val="22"/>
        </w:rPr>
      </w:pPr>
      <w:r w:rsidRPr="007F747C">
        <w:rPr>
          <w:rFonts w:ascii="Verdana" w:hAnsi="Verdana" w:cs="Arial"/>
          <w:sz w:val="22"/>
          <w:szCs w:val="22"/>
        </w:rPr>
        <w:t>Frequent changes in duties, tasks and circumstances</w:t>
      </w:r>
    </w:p>
    <w:p w14:paraId="692781F0" w14:textId="77777777" w:rsidR="007112BE" w:rsidRPr="007F747C" w:rsidRDefault="007112BE" w:rsidP="007112BE">
      <w:pPr>
        <w:jc w:val="both"/>
        <w:rPr>
          <w:rFonts w:ascii="Verdana" w:hAnsi="Verdana" w:cs="Arial"/>
          <w:b/>
          <w:sz w:val="22"/>
          <w:szCs w:val="22"/>
        </w:rPr>
      </w:pPr>
      <w:r w:rsidRPr="007F747C">
        <w:rPr>
          <w:rFonts w:ascii="Verdana" w:hAnsi="Verdana" w:cs="Arial"/>
          <w:b/>
          <w:sz w:val="22"/>
          <w:szCs w:val="22"/>
        </w:rPr>
        <w:lastRenderedPageBreak/>
        <w:t>Acknowledgement:</w:t>
      </w:r>
    </w:p>
    <w:p w14:paraId="2BB0C8B4" w14:textId="77777777" w:rsidR="007112BE" w:rsidRPr="007F747C" w:rsidRDefault="007112BE" w:rsidP="007112BE">
      <w:pPr>
        <w:jc w:val="both"/>
        <w:rPr>
          <w:rFonts w:ascii="Verdana" w:hAnsi="Verdana" w:cs="Arial"/>
          <w:b/>
          <w:sz w:val="22"/>
          <w:szCs w:val="22"/>
        </w:rPr>
      </w:pPr>
    </w:p>
    <w:p w14:paraId="3810662D" w14:textId="77777777" w:rsidR="007112BE" w:rsidRPr="007F747C" w:rsidRDefault="007112BE" w:rsidP="007112BE">
      <w:pPr>
        <w:jc w:val="both"/>
        <w:rPr>
          <w:rFonts w:ascii="Verdana" w:hAnsi="Verdana" w:cs="Arial"/>
          <w:sz w:val="22"/>
          <w:szCs w:val="22"/>
        </w:rPr>
      </w:pPr>
      <w:r w:rsidRPr="007F747C">
        <w:rPr>
          <w:rFonts w:ascii="Verdana" w:hAnsi="Verdana" w:cs="Arial"/>
          <w:sz w:val="22"/>
          <w:szCs w:val="22"/>
        </w:rPr>
        <w:t>This description describes the general nature and skills required of this position.  The “Principal Duties and Responsibilities” describe the functions considered essential to the position.  The description does not state or imply that these are the only duties and responsibilities assigned to the Lead Crisis Advocate.</w:t>
      </w:r>
    </w:p>
    <w:p w14:paraId="682C9C72" w14:textId="77777777" w:rsidR="007112BE" w:rsidRPr="007F747C" w:rsidRDefault="007112BE" w:rsidP="007112BE">
      <w:pPr>
        <w:jc w:val="both"/>
        <w:rPr>
          <w:rFonts w:ascii="Verdana" w:hAnsi="Verdana" w:cs="Arial"/>
          <w:sz w:val="22"/>
          <w:szCs w:val="22"/>
        </w:rPr>
      </w:pPr>
    </w:p>
    <w:p w14:paraId="127AA1ED" w14:textId="77777777" w:rsidR="007112BE" w:rsidRPr="007F747C" w:rsidRDefault="007112BE" w:rsidP="007112BE">
      <w:pPr>
        <w:jc w:val="both"/>
        <w:rPr>
          <w:rFonts w:ascii="Verdana" w:hAnsi="Verdana" w:cs="Arial"/>
          <w:sz w:val="22"/>
          <w:szCs w:val="22"/>
        </w:rPr>
      </w:pPr>
      <w:r w:rsidRPr="007F747C">
        <w:rPr>
          <w:rFonts w:ascii="Verdana" w:hAnsi="Verdana" w:cs="Arial"/>
          <w:sz w:val="22"/>
          <w:szCs w:val="22"/>
        </w:rPr>
        <w:t>Employees may be required to perform other duties of the organization related to client services as requested or assigned by the Executive Director.  All requirements are subject to change at the discretion of the Executive Director.</w:t>
      </w:r>
    </w:p>
    <w:p w14:paraId="05A2B2C7" w14:textId="77777777" w:rsidR="007112BE" w:rsidRPr="007F747C" w:rsidRDefault="007112BE" w:rsidP="007112BE">
      <w:pPr>
        <w:jc w:val="both"/>
        <w:rPr>
          <w:rFonts w:ascii="Verdana" w:hAnsi="Verdana" w:cs="Arial"/>
          <w:sz w:val="22"/>
          <w:szCs w:val="22"/>
        </w:rPr>
      </w:pPr>
    </w:p>
    <w:p w14:paraId="4DB1402D" w14:textId="77777777" w:rsidR="007112BE" w:rsidRPr="007F747C" w:rsidRDefault="007112BE" w:rsidP="007112BE">
      <w:pPr>
        <w:jc w:val="both"/>
        <w:rPr>
          <w:rFonts w:ascii="Verdana" w:hAnsi="Verdana" w:cs="Arial"/>
          <w:sz w:val="22"/>
          <w:szCs w:val="22"/>
        </w:rPr>
      </w:pPr>
      <w:r w:rsidRPr="007F747C">
        <w:rPr>
          <w:rFonts w:ascii="Verdana" w:hAnsi="Verdana" w:cs="Arial"/>
          <w:sz w:val="22"/>
          <w:szCs w:val="22"/>
        </w:rPr>
        <w:t>The working conditions listed are intended to indicate the kinds of tasks and levels of work circumstances required of the Lead Crisis Advocate and shall not be interpreted as declaring what the specific duties and responsibilities shall be.  It is not intended to limit or in any way modify the right of the supervisor to assign, direct and control the work of employees under supervision.  The use of specific terms or examples of functions shall not be interpreted as excluding other duties not mentioned that are comparable in level of difficulty.</w:t>
      </w:r>
    </w:p>
    <w:p w14:paraId="23F7EDEB" w14:textId="77777777" w:rsidR="007112BE" w:rsidRPr="007F747C" w:rsidRDefault="007112BE" w:rsidP="007112BE">
      <w:pPr>
        <w:jc w:val="both"/>
        <w:rPr>
          <w:rFonts w:ascii="Verdana" w:hAnsi="Verdana" w:cs="Arial"/>
          <w:sz w:val="22"/>
          <w:szCs w:val="22"/>
        </w:rPr>
      </w:pPr>
    </w:p>
    <w:p w14:paraId="796F159A" w14:textId="77777777" w:rsidR="007112BE" w:rsidRPr="007F747C" w:rsidRDefault="007112BE" w:rsidP="007112BE">
      <w:pPr>
        <w:jc w:val="both"/>
        <w:rPr>
          <w:rFonts w:ascii="Verdana" w:hAnsi="Verdana" w:cs="Arial"/>
          <w:sz w:val="22"/>
          <w:szCs w:val="22"/>
        </w:rPr>
      </w:pPr>
      <w:r w:rsidRPr="007F747C">
        <w:rPr>
          <w:rFonts w:ascii="Verdana" w:hAnsi="Verdana" w:cs="Arial"/>
          <w:sz w:val="22"/>
          <w:szCs w:val="22"/>
        </w:rPr>
        <w:t>I have read and understand the Lead Crisis Advocate position description.  I have reviewed the duties, responsibilities, and working conditions of this position.  I understand that this document does not create an employment contract between me and New Horizons Shelter and Outreach Centers.  I also understand that I may at any time terminate my employment relationship with New Horizons and I equally understand that New Horizons is an at will employer.</w:t>
      </w:r>
    </w:p>
    <w:p w14:paraId="359CAEDB" w14:textId="77777777" w:rsidR="00BD0631" w:rsidRPr="007F747C" w:rsidRDefault="00BD0631" w:rsidP="00BD0631">
      <w:pPr>
        <w:ind w:right="-360"/>
        <w:jc w:val="both"/>
        <w:rPr>
          <w:rFonts w:ascii="Verdana" w:hAnsi="Verdana"/>
          <w:sz w:val="22"/>
          <w:szCs w:val="22"/>
        </w:rPr>
      </w:pPr>
    </w:p>
    <w:p w14:paraId="56ECCF6A" w14:textId="77777777" w:rsidR="00BD0631" w:rsidRPr="007F747C" w:rsidRDefault="00BD0631" w:rsidP="00BD0631">
      <w:pPr>
        <w:ind w:right="-360"/>
        <w:jc w:val="both"/>
        <w:rPr>
          <w:rFonts w:ascii="Verdana" w:hAnsi="Verdana"/>
          <w:sz w:val="22"/>
          <w:szCs w:val="22"/>
        </w:rPr>
      </w:pPr>
    </w:p>
    <w:p w14:paraId="55DDF6C4" w14:textId="77777777" w:rsidR="00BD0631" w:rsidRPr="007F747C" w:rsidRDefault="00BD0631" w:rsidP="00BD0631">
      <w:pPr>
        <w:ind w:right="-360"/>
        <w:jc w:val="both"/>
        <w:rPr>
          <w:rFonts w:ascii="Verdana" w:hAnsi="Verdana"/>
          <w:sz w:val="22"/>
          <w:szCs w:val="22"/>
        </w:rPr>
      </w:pPr>
    </w:p>
    <w:p w14:paraId="3F508E33" w14:textId="77777777" w:rsidR="00BD0631" w:rsidRPr="007F747C" w:rsidRDefault="00BD0631" w:rsidP="00BD0631">
      <w:pPr>
        <w:ind w:right="-360"/>
        <w:jc w:val="both"/>
        <w:rPr>
          <w:rFonts w:ascii="Verdana" w:hAnsi="Verdana"/>
          <w:sz w:val="22"/>
          <w:szCs w:val="22"/>
        </w:rPr>
      </w:pPr>
      <w:r w:rsidRPr="007F747C">
        <w:rPr>
          <w:rFonts w:ascii="Verdana" w:hAnsi="Verdana"/>
          <w:sz w:val="22"/>
          <w:szCs w:val="22"/>
        </w:rPr>
        <w:t>_________________________________________</w:t>
      </w:r>
      <w:r w:rsidRPr="007F747C">
        <w:rPr>
          <w:rFonts w:ascii="Verdana" w:hAnsi="Verdana"/>
          <w:sz w:val="22"/>
          <w:szCs w:val="22"/>
        </w:rPr>
        <w:tab/>
      </w:r>
      <w:r w:rsidRPr="007F747C">
        <w:rPr>
          <w:rFonts w:ascii="Verdana" w:hAnsi="Verdana"/>
          <w:sz w:val="22"/>
          <w:szCs w:val="22"/>
        </w:rPr>
        <w:tab/>
        <w:t>____________________</w:t>
      </w:r>
    </w:p>
    <w:p w14:paraId="106C21EE" w14:textId="77777777" w:rsidR="00BD0631" w:rsidRPr="007F747C" w:rsidRDefault="002E1EA2" w:rsidP="00BD0631">
      <w:pPr>
        <w:ind w:right="-360"/>
        <w:jc w:val="both"/>
        <w:rPr>
          <w:rFonts w:ascii="Verdana" w:hAnsi="Verdana"/>
          <w:sz w:val="22"/>
          <w:szCs w:val="22"/>
        </w:rPr>
      </w:pPr>
      <w:r w:rsidRPr="007F747C">
        <w:rPr>
          <w:rFonts w:ascii="Verdana" w:hAnsi="Verdana"/>
          <w:sz w:val="22"/>
          <w:szCs w:val="22"/>
        </w:rPr>
        <w:t>Employee Signature</w:t>
      </w:r>
      <w:r w:rsidRPr="007F747C">
        <w:rPr>
          <w:rFonts w:ascii="Verdana" w:hAnsi="Verdana"/>
          <w:sz w:val="22"/>
          <w:szCs w:val="22"/>
        </w:rPr>
        <w:tab/>
        <w:t xml:space="preserve">       </w:t>
      </w:r>
      <w:proofErr w:type="gramStart"/>
      <w:r w:rsidRPr="007F747C">
        <w:rPr>
          <w:rFonts w:ascii="Verdana" w:hAnsi="Verdana"/>
          <w:sz w:val="22"/>
          <w:szCs w:val="22"/>
        </w:rPr>
        <w:t xml:space="preserve">   (</w:t>
      </w:r>
      <w:proofErr w:type="gramEnd"/>
      <w:r w:rsidRPr="007F747C">
        <w:rPr>
          <w:rFonts w:ascii="Verdana" w:hAnsi="Verdana"/>
          <w:sz w:val="22"/>
          <w:szCs w:val="22"/>
        </w:rPr>
        <w:t>Printed Name)</w:t>
      </w:r>
      <w:r w:rsidR="00BD0631" w:rsidRPr="007F747C">
        <w:rPr>
          <w:rFonts w:ascii="Verdana" w:hAnsi="Verdana"/>
          <w:sz w:val="22"/>
          <w:szCs w:val="22"/>
        </w:rPr>
        <w:tab/>
      </w:r>
      <w:r w:rsidR="00BD0631" w:rsidRPr="007F747C">
        <w:rPr>
          <w:rFonts w:ascii="Verdana" w:hAnsi="Verdana"/>
          <w:sz w:val="22"/>
          <w:szCs w:val="22"/>
        </w:rPr>
        <w:tab/>
        <w:t>Date</w:t>
      </w:r>
    </w:p>
    <w:p w14:paraId="1F5E746A" w14:textId="77777777" w:rsidR="00BD0631" w:rsidRPr="007F747C" w:rsidRDefault="00BD0631" w:rsidP="00BD0631">
      <w:pPr>
        <w:ind w:right="-360"/>
        <w:jc w:val="both"/>
        <w:rPr>
          <w:rFonts w:ascii="Verdana" w:hAnsi="Verdana"/>
          <w:sz w:val="22"/>
          <w:szCs w:val="22"/>
        </w:rPr>
      </w:pPr>
    </w:p>
    <w:p w14:paraId="05A4CEE4" w14:textId="77777777" w:rsidR="00BD0631" w:rsidRPr="007F747C" w:rsidRDefault="00BD0631" w:rsidP="00BD0631">
      <w:pPr>
        <w:ind w:right="-360"/>
        <w:jc w:val="both"/>
        <w:rPr>
          <w:rFonts w:ascii="Verdana" w:hAnsi="Verdana"/>
          <w:sz w:val="22"/>
          <w:szCs w:val="22"/>
        </w:rPr>
      </w:pPr>
    </w:p>
    <w:p w14:paraId="1EA1C624" w14:textId="77777777" w:rsidR="00BD0631" w:rsidRPr="007F747C" w:rsidRDefault="00BD0631" w:rsidP="00BD0631">
      <w:pPr>
        <w:ind w:right="-360"/>
        <w:jc w:val="both"/>
        <w:rPr>
          <w:rFonts w:ascii="Verdana" w:hAnsi="Verdana"/>
          <w:sz w:val="22"/>
          <w:szCs w:val="22"/>
        </w:rPr>
      </w:pPr>
    </w:p>
    <w:p w14:paraId="3F3B073B" w14:textId="77777777" w:rsidR="00BD0631" w:rsidRPr="007F747C" w:rsidRDefault="00BD0631" w:rsidP="00BD0631">
      <w:pPr>
        <w:ind w:right="-360"/>
        <w:jc w:val="both"/>
        <w:rPr>
          <w:rFonts w:ascii="Verdana" w:hAnsi="Verdana"/>
          <w:sz w:val="22"/>
          <w:szCs w:val="22"/>
        </w:rPr>
      </w:pPr>
    </w:p>
    <w:p w14:paraId="56912618" w14:textId="77777777" w:rsidR="00BD0631" w:rsidRPr="007F747C" w:rsidRDefault="00BD0631" w:rsidP="00BD0631">
      <w:pPr>
        <w:ind w:right="-360"/>
        <w:jc w:val="both"/>
        <w:rPr>
          <w:rFonts w:ascii="Verdana" w:hAnsi="Verdana"/>
          <w:sz w:val="22"/>
          <w:szCs w:val="22"/>
        </w:rPr>
      </w:pPr>
      <w:r w:rsidRPr="007F747C">
        <w:rPr>
          <w:rFonts w:ascii="Verdana" w:hAnsi="Verdana"/>
          <w:sz w:val="22"/>
          <w:szCs w:val="22"/>
        </w:rPr>
        <w:t>_________________________________________</w:t>
      </w:r>
      <w:r w:rsidRPr="007F747C">
        <w:rPr>
          <w:rFonts w:ascii="Verdana" w:hAnsi="Verdana"/>
          <w:sz w:val="22"/>
          <w:szCs w:val="22"/>
        </w:rPr>
        <w:tab/>
      </w:r>
      <w:r w:rsidRPr="007F747C">
        <w:rPr>
          <w:rFonts w:ascii="Verdana" w:hAnsi="Verdana"/>
          <w:sz w:val="22"/>
          <w:szCs w:val="22"/>
        </w:rPr>
        <w:tab/>
        <w:t>____________________</w:t>
      </w:r>
    </w:p>
    <w:p w14:paraId="196F4162" w14:textId="77777777" w:rsidR="00BD0631" w:rsidRPr="007F747C" w:rsidRDefault="00BD0631" w:rsidP="00BD0631">
      <w:pPr>
        <w:ind w:right="-360"/>
        <w:jc w:val="both"/>
        <w:rPr>
          <w:rFonts w:ascii="Verdana" w:hAnsi="Verdana"/>
          <w:sz w:val="22"/>
          <w:szCs w:val="22"/>
        </w:rPr>
      </w:pPr>
      <w:r w:rsidRPr="007F747C">
        <w:rPr>
          <w:rFonts w:ascii="Verdana" w:hAnsi="Verdana"/>
          <w:sz w:val="22"/>
          <w:szCs w:val="22"/>
        </w:rPr>
        <w:t>Supervisor Signature</w:t>
      </w:r>
      <w:r w:rsidRPr="007F747C">
        <w:rPr>
          <w:rFonts w:ascii="Verdana" w:hAnsi="Verdana"/>
          <w:sz w:val="22"/>
          <w:szCs w:val="22"/>
        </w:rPr>
        <w:tab/>
      </w:r>
      <w:r w:rsidRPr="007F747C">
        <w:rPr>
          <w:rFonts w:ascii="Verdana" w:hAnsi="Verdana"/>
          <w:sz w:val="22"/>
          <w:szCs w:val="22"/>
        </w:rPr>
        <w:tab/>
      </w:r>
      <w:r w:rsidRPr="007F747C">
        <w:rPr>
          <w:rFonts w:ascii="Verdana" w:hAnsi="Verdana"/>
          <w:sz w:val="22"/>
          <w:szCs w:val="22"/>
        </w:rPr>
        <w:tab/>
      </w:r>
      <w:r w:rsidRPr="007F747C">
        <w:rPr>
          <w:rFonts w:ascii="Verdana" w:hAnsi="Verdana"/>
          <w:sz w:val="22"/>
          <w:szCs w:val="22"/>
        </w:rPr>
        <w:tab/>
      </w:r>
      <w:r w:rsidRPr="007F747C">
        <w:rPr>
          <w:rFonts w:ascii="Verdana" w:hAnsi="Verdana"/>
          <w:sz w:val="22"/>
          <w:szCs w:val="22"/>
        </w:rPr>
        <w:tab/>
        <w:t xml:space="preserve">         Date</w:t>
      </w:r>
    </w:p>
    <w:p w14:paraId="5C2C1E32" w14:textId="77777777" w:rsidR="00BD0631" w:rsidRPr="007F747C" w:rsidRDefault="00BD0631" w:rsidP="00BD0631">
      <w:pPr>
        <w:ind w:right="-360"/>
        <w:jc w:val="both"/>
        <w:rPr>
          <w:rFonts w:ascii="Verdana" w:hAnsi="Verdana"/>
          <w:sz w:val="22"/>
          <w:szCs w:val="22"/>
        </w:rPr>
      </w:pPr>
    </w:p>
    <w:p w14:paraId="238F5CF3" w14:textId="77777777" w:rsidR="00BD0631" w:rsidRPr="007F747C" w:rsidRDefault="00BD0631" w:rsidP="00BD0631">
      <w:pPr>
        <w:ind w:right="-360"/>
        <w:jc w:val="both"/>
        <w:rPr>
          <w:rFonts w:ascii="Verdana" w:hAnsi="Verdana"/>
          <w:sz w:val="22"/>
          <w:szCs w:val="22"/>
        </w:rPr>
      </w:pPr>
    </w:p>
    <w:p w14:paraId="4DEDA89F" w14:textId="77777777" w:rsidR="00BD0631" w:rsidRPr="007F747C" w:rsidRDefault="00BD0631" w:rsidP="00BD0631">
      <w:pPr>
        <w:ind w:right="-360"/>
        <w:jc w:val="both"/>
        <w:rPr>
          <w:rFonts w:ascii="Verdana" w:hAnsi="Verdana"/>
          <w:sz w:val="22"/>
          <w:szCs w:val="22"/>
        </w:rPr>
      </w:pPr>
    </w:p>
    <w:p w14:paraId="316ACD81" w14:textId="77777777" w:rsidR="00BD0631" w:rsidRPr="007F747C" w:rsidRDefault="00BD0631" w:rsidP="00BD0631">
      <w:pPr>
        <w:ind w:right="-360"/>
        <w:jc w:val="both"/>
        <w:rPr>
          <w:rFonts w:ascii="Verdana" w:hAnsi="Verdana"/>
          <w:sz w:val="16"/>
          <w:szCs w:val="16"/>
        </w:rPr>
      </w:pPr>
      <w:r w:rsidRPr="007F747C">
        <w:rPr>
          <w:rFonts w:ascii="Verdana" w:hAnsi="Verdana"/>
          <w:sz w:val="22"/>
          <w:szCs w:val="22"/>
        </w:rPr>
        <w:tab/>
      </w:r>
      <w:r w:rsidRPr="007F747C">
        <w:rPr>
          <w:rFonts w:ascii="Verdana" w:hAnsi="Verdana"/>
          <w:sz w:val="22"/>
          <w:szCs w:val="22"/>
        </w:rPr>
        <w:tab/>
      </w:r>
      <w:r w:rsidRPr="007F747C">
        <w:rPr>
          <w:rFonts w:ascii="Verdana" w:hAnsi="Verdana"/>
          <w:sz w:val="22"/>
          <w:szCs w:val="22"/>
        </w:rPr>
        <w:tab/>
      </w:r>
      <w:r w:rsidRPr="007F747C">
        <w:rPr>
          <w:rFonts w:ascii="Verdana" w:hAnsi="Verdana"/>
          <w:sz w:val="22"/>
          <w:szCs w:val="22"/>
        </w:rPr>
        <w:tab/>
      </w:r>
      <w:r w:rsidRPr="007F747C">
        <w:rPr>
          <w:rFonts w:ascii="Verdana" w:hAnsi="Verdana"/>
          <w:sz w:val="22"/>
          <w:szCs w:val="22"/>
        </w:rPr>
        <w:tab/>
      </w:r>
      <w:r w:rsidRPr="007F747C">
        <w:rPr>
          <w:rFonts w:ascii="Verdana" w:hAnsi="Verdana"/>
          <w:sz w:val="22"/>
          <w:szCs w:val="22"/>
        </w:rPr>
        <w:tab/>
      </w:r>
      <w:r w:rsidRPr="007F747C">
        <w:rPr>
          <w:rFonts w:ascii="Verdana" w:hAnsi="Verdana"/>
          <w:sz w:val="22"/>
          <w:szCs w:val="22"/>
        </w:rPr>
        <w:tab/>
      </w:r>
      <w:r w:rsidRPr="007F747C">
        <w:rPr>
          <w:rFonts w:ascii="Verdana" w:hAnsi="Verdana"/>
          <w:sz w:val="22"/>
          <w:szCs w:val="22"/>
        </w:rPr>
        <w:tab/>
      </w:r>
      <w:r w:rsidR="00573294" w:rsidRPr="007F747C">
        <w:rPr>
          <w:rFonts w:ascii="Verdana" w:hAnsi="Verdana"/>
          <w:sz w:val="16"/>
          <w:szCs w:val="16"/>
        </w:rPr>
        <w:t xml:space="preserve">November </w:t>
      </w:r>
      <w:proofErr w:type="gramStart"/>
      <w:r w:rsidR="00573294" w:rsidRPr="007F747C">
        <w:rPr>
          <w:rFonts w:ascii="Verdana" w:hAnsi="Verdana"/>
          <w:sz w:val="16"/>
          <w:szCs w:val="16"/>
        </w:rPr>
        <w:t>2013  AK</w:t>
      </w:r>
      <w:proofErr w:type="gramEnd"/>
    </w:p>
    <w:p w14:paraId="695A9D5C" w14:textId="77777777" w:rsidR="00BD0631" w:rsidRDefault="002E1EA2" w:rsidP="00BD0631">
      <w:pPr>
        <w:ind w:right="-360"/>
        <w:jc w:val="both"/>
        <w:rPr>
          <w:rFonts w:ascii="Verdana" w:hAnsi="Verdana"/>
          <w:sz w:val="16"/>
          <w:szCs w:val="16"/>
        </w:rPr>
      </w:pPr>
      <w:r w:rsidRPr="007F747C">
        <w:rPr>
          <w:rFonts w:ascii="Verdana" w:hAnsi="Verdana"/>
          <w:sz w:val="16"/>
          <w:szCs w:val="16"/>
        </w:rPr>
        <w:tab/>
      </w:r>
      <w:r w:rsidRPr="007F747C">
        <w:rPr>
          <w:rFonts w:ascii="Verdana" w:hAnsi="Verdana"/>
          <w:sz w:val="16"/>
          <w:szCs w:val="16"/>
        </w:rPr>
        <w:tab/>
      </w:r>
      <w:r w:rsidRPr="007F747C">
        <w:rPr>
          <w:rFonts w:ascii="Verdana" w:hAnsi="Verdana"/>
          <w:sz w:val="16"/>
          <w:szCs w:val="16"/>
        </w:rPr>
        <w:tab/>
      </w:r>
      <w:r w:rsidRPr="007F747C">
        <w:rPr>
          <w:rFonts w:ascii="Verdana" w:hAnsi="Verdana"/>
          <w:sz w:val="16"/>
          <w:szCs w:val="16"/>
        </w:rPr>
        <w:tab/>
      </w:r>
      <w:r w:rsidRPr="007F747C">
        <w:rPr>
          <w:rFonts w:ascii="Verdana" w:hAnsi="Verdana"/>
          <w:sz w:val="16"/>
          <w:szCs w:val="16"/>
        </w:rPr>
        <w:tab/>
      </w:r>
      <w:r w:rsidRPr="007F747C">
        <w:rPr>
          <w:rFonts w:ascii="Verdana" w:hAnsi="Verdana"/>
          <w:sz w:val="16"/>
          <w:szCs w:val="16"/>
        </w:rPr>
        <w:tab/>
      </w:r>
      <w:r w:rsidRPr="007F747C">
        <w:rPr>
          <w:rFonts w:ascii="Verdana" w:hAnsi="Verdana"/>
          <w:sz w:val="16"/>
          <w:szCs w:val="16"/>
        </w:rPr>
        <w:tab/>
      </w:r>
      <w:r w:rsidRPr="007F747C">
        <w:rPr>
          <w:rFonts w:ascii="Verdana" w:hAnsi="Verdana"/>
          <w:sz w:val="16"/>
          <w:szCs w:val="16"/>
        </w:rPr>
        <w:tab/>
        <w:t>Updated: 02/14</w:t>
      </w:r>
      <w:r w:rsidR="005132FF" w:rsidRPr="007F747C">
        <w:rPr>
          <w:rFonts w:ascii="Verdana" w:hAnsi="Verdana"/>
          <w:sz w:val="16"/>
          <w:szCs w:val="16"/>
        </w:rPr>
        <w:t>; 10/16</w:t>
      </w:r>
    </w:p>
    <w:p w14:paraId="5453C7E9" w14:textId="3D157301" w:rsidR="009E374B" w:rsidRDefault="007F747C" w:rsidP="00280F36">
      <w:pPr>
        <w:ind w:right="-360"/>
        <w:jc w:val="both"/>
        <w:rPr>
          <w:rFonts w:asciiTheme="minorHAnsi" w:hAnsiTheme="minorHAnsi"/>
          <w:color w:val="C00000"/>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1E7411">
        <w:rPr>
          <w:rFonts w:ascii="Verdana" w:hAnsi="Verdana"/>
          <w:sz w:val="16"/>
          <w:szCs w:val="16"/>
        </w:rPr>
        <w:t>2021</w:t>
      </w:r>
    </w:p>
    <w:sectPr w:rsidR="009E374B" w:rsidSect="007F7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215"/>
    <w:multiLevelType w:val="hybridMultilevel"/>
    <w:tmpl w:val="45E0FEA8"/>
    <w:lvl w:ilvl="0" w:tplc="18FAAEC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7070"/>
    <w:multiLevelType w:val="hybridMultilevel"/>
    <w:tmpl w:val="D0A0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3A30"/>
    <w:multiLevelType w:val="hybridMultilevel"/>
    <w:tmpl w:val="028A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6979"/>
    <w:multiLevelType w:val="hybridMultilevel"/>
    <w:tmpl w:val="08FE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47932"/>
    <w:multiLevelType w:val="hybridMultilevel"/>
    <w:tmpl w:val="75A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C1408"/>
    <w:multiLevelType w:val="hybridMultilevel"/>
    <w:tmpl w:val="7C8E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6606B"/>
    <w:multiLevelType w:val="hybridMultilevel"/>
    <w:tmpl w:val="5584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5123D"/>
    <w:multiLevelType w:val="hybridMultilevel"/>
    <w:tmpl w:val="108403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2B5670"/>
    <w:multiLevelType w:val="hybridMultilevel"/>
    <w:tmpl w:val="739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F0612"/>
    <w:multiLevelType w:val="hybridMultilevel"/>
    <w:tmpl w:val="83C6AD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39444D"/>
    <w:multiLevelType w:val="hybridMultilevel"/>
    <w:tmpl w:val="DE54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2249C"/>
    <w:multiLevelType w:val="hybridMultilevel"/>
    <w:tmpl w:val="4F42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62B87"/>
    <w:multiLevelType w:val="hybridMultilevel"/>
    <w:tmpl w:val="2A8E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8181E"/>
    <w:multiLevelType w:val="hybridMultilevel"/>
    <w:tmpl w:val="AEF222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9"/>
  </w:num>
  <w:num w:numId="4">
    <w:abstractNumId w:val="0"/>
  </w:num>
  <w:num w:numId="5">
    <w:abstractNumId w:val="2"/>
  </w:num>
  <w:num w:numId="6">
    <w:abstractNumId w:val="12"/>
  </w:num>
  <w:num w:numId="7">
    <w:abstractNumId w:val="6"/>
  </w:num>
  <w:num w:numId="8">
    <w:abstractNumId w:val="10"/>
  </w:num>
  <w:num w:numId="9">
    <w:abstractNumId w:val="4"/>
  </w:num>
  <w:num w:numId="10">
    <w:abstractNumId w:val="3"/>
  </w:num>
  <w:num w:numId="11">
    <w:abstractNumId w:val="5"/>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631"/>
    <w:rsid w:val="00000E4B"/>
    <w:rsid w:val="00096085"/>
    <w:rsid w:val="001210E2"/>
    <w:rsid w:val="00171561"/>
    <w:rsid w:val="001E7411"/>
    <w:rsid w:val="00280F36"/>
    <w:rsid w:val="002E1EA2"/>
    <w:rsid w:val="003A748D"/>
    <w:rsid w:val="0045773C"/>
    <w:rsid w:val="005132FF"/>
    <w:rsid w:val="00525CA8"/>
    <w:rsid w:val="00573294"/>
    <w:rsid w:val="00580F72"/>
    <w:rsid w:val="005C526E"/>
    <w:rsid w:val="00663332"/>
    <w:rsid w:val="006E4E1E"/>
    <w:rsid w:val="007112BE"/>
    <w:rsid w:val="00763627"/>
    <w:rsid w:val="007863A7"/>
    <w:rsid w:val="007F747C"/>
    <w:rsid w:val="00861EDF"/>
    <w:rsid w:val="00892CCE"/>
    <w:rsid w:val="008E37B3"/>
    <w:rsid w:val="008E5277"/>
    <w:rsid w:val="00952F55"/>
    <w:rsid w:val="009E374B"/>
    <w:rsid w:val="00A4327E"/>
    <w:rsid w:val="00B06264"/>
    <w:rsid w:val="00BD0631"/>
    <w:rsid w:val="00CA3E6E"/>
    <w:rsid w:val="00CE5B18"/>
    <w:rsid w:val="00D034D4"/>
    <w:rsid w:val="00D10F53"/>
    <w:rsid w:val="00D823D6"/>
    <w:rsid w:val="00DC7E36"/>
    <w:rsid w:val="00E9143F"/>
    <w:rsid w:val="00EA1CA1"/>
    <w:rsid w:val="00F13721"/>
    <w:rsid w:val="00F7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E623"/>
  <w15:docId w15:val="{8F6C436F-4ED3-4377-8600-7F2F02F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4B"/>
    <w:pPr>
      <w:ind w:left="720"/>
      <w:contextualSpacing/>
    </w:pPr>
  </w:style>
  <w:style w:type="paragraph" w:styleId="BalloonText">
    <w:name w:val="Balloon Text"/>
    <w:basedOn w:val="Normal"/>
    <w:link w:val="BalloonTextChar"/>
    <w:uiPriority w:val="99"/>
    <w:semiHidden/>
    <w:unhideWhenUsed/>
    <w:rsid w:val="00663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3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Ann Kappauf</cp:lastModifiedBy>
  <cp:revision>31</cp:revision>
  <cp:lastPrinted>2021-05-14T15:13:00Z</cp:lastPrinted>
  <dcterms:created xsi:type="dcterms:W3CDTF">2013-10-30T16:05:00Z</dcterms:created>
  <dcterms:modified xsi:type="dcterms:W3CDTF">2021-11-17T19:38:00Z</dcterms:modified>
</cp:coreProperties>
</file>